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80159" w14:textId="10A7CBE9" w:rsidR="007D7FEE" w:rsidRDefault="007209BE">
      <w:pPr>
        <w:spacing w:before="0" w:after="0" w:line="542" w:lineRule="exact"/>
        <w:jc w:val="left"/>
        <w:rPr>
          <w:rFonts w:ascii="GRSBHH+TimesNewRomanPS-BoldMT"/>
          <w:color w:val="000000"/>
          <w:sz w:val="4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FE3F0FB" wp14:editId="77A1AE47">
            <wp:simplePos x="0" y="0"/>
            <wp:positionH relativeFrom="page">
              <wp:posOffset>886460</wp:posOffset>
            </wp:positionH>
            <wp:positionV relativeFrom="page">
              <wp:posOffset>2757170</wp:posOffset>
            </wp:positionV>
            <wp:extent cx="5787390" cy="45720"/>
            <wp:effectExtent l="0" t="0" r="3810" b="0"/>
            <wp:wrapNone/>
            <wp:docPr id="29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br1"/>
      <w:bookmarkEnd w:id="0"/>
      <w:r>
        <w:rPr>
          <w:noProof/>
        </w:rPr>
        <w:drawing>
          <wp:anchor distT="0" distB="0" distL="114300" distR="114300" simplePos="0" relativeHeight="251670528" behindDoc="1" locked="0" layoutInCell="1" allowOverlap="1" wp14:anchorId="66A0B7F4" wp14:editId="45A159C0">
            <wp:simplePos x="0" y="0"/>
            <wp:positionH relativeFrom="page">
              <wp:posOffset>886460</wp:posOffset>
            </wp:positionH>
            <wp:positionV relativeFrom="page">
              <wp:posOffset>4538980</wp:posOffset>
            </wp:positionV>
            <wp:extent cx="5787390" cy="45720"/>
            <wp:effectExtent l="0" t="0" r="3810" b="0"/>
            <wp:wrapNone/>
            <wp:docPr id="28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EBE05B3" wp14:editId="61453F55">
            <wp:simplePos x="0" y="0"/>
            <wp:positionH relativeFrom="page">
              <wp:posOffset>886460</wp:posOffset>
            </wp:positionH>
            <wp:positionV relativeFrom="page">
              <wp:posOffset>6495415</wp:posOffset>
            </wp:positionV>
            <wp:extent cx="5787390" cy="46355"/>
            <wp:effectExtent l="0" t="0" r="3810" b="0"/>
            <wp:wrapNone/>
            <wp:docPr id="27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AED79BF" wp14:editId="0AB18406">
            <wp:simplePos x="0" y="0"/>
            <wp:positionH relativeFrom="page">
              <wp:posOffset>886460</wp:posOffset>
            </wp:positionH>
            <wp:positionV relativeFrom="page">
              <wp:posOffset>8103235</wp:posOffset>
            </wp:positionV>
            <wp:extent cx="5787390" cy="46355"/>
            <wp:effectExtent l="0" t="0" r="3810" b="0"/>
            <wp:wrapNone/>
            <wp:docPr id="26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RSBHH+TimesNewRomanPS-BoldMT"/>
          <w:color w:val="000000"/>
          <w:spacing w:val="-1"/>
          <w:sz w:val="48"/>
        </w:rPr>
        <w:t>Lokaltreu</w:t>
      </w:r>
      <w:r>
        <w:rPr>
          <w:rFonts w:ascii="GRSBHH+TimesNewRomanPS-BoldMT"/>
          <w:color w:val="000000"/>
          <w:spacing w:val="-25"/>
          <w:sz w:val="48"/>
        </w:rPr>
        <w:t xml:space="preserve"> </w:t>
      </w:r>
      <w:r>
        <w:rPr>
          <w:rFonts w:ascii="GRSBHH+TimesNewRomanPS-BoldMT"/>
          <w:color w:val="000000"/>
          <w:sz w:val="48"/>
        </w:rPr>
        <w:t>AGENTS.md</w:t>
      </w:r>
      <w:r>
        <w:rPr>
          <w:rFonts w:ascii="GRSBHH+TimesNewRomanPS-BoldMT"/>
          <w:color w:val="000000"/>
          <w:spacing w:val="2"/>
          <w:sz w:val="48"/>
        </w:rPr>
        <w:t xml:space="preserve"> </w:t>
      </w:r>
      <w:r>
        <w:rPr>
          <w:rFonts w:ascii="GRSBHH+TimesNewRomanPS-BoldMT" w:hAnsi="GRSBHH+TimesNewRomanPS-BoldMT" w:cs="GRSBHH+TimesNewRomanPS-BoldMT"/>
          <w:color w:val="000000"/>
          <w:sz w:val="48"/>
        </w:rPr>
        <w:t>—</w:t>
      </w:r>
      <w:r>
        <w:rPr>
          <w:rFonts w:ascii="GRSBHH+TimesNewRomanPS-BoldMT"/>
          <w:color w:val="000000"/>
          <w:sz w:val="48"/>
        </w:rPr>
        <w:t xml:space="preserve"> Gold-Standard</w:t>
      </w:r>
    </w:p>
    <w:p w14:paraId="28D89304" w14:textId="77777777" w:rsidR="007D7FEE" w:rsidRDefault="007209BE">
      <w:pPr>
        <w:spacing w:before="280" w:after="0" w:line="276" w:lineRule="exact"/>
        <w:jc w:val="left"/>
        <w:rPr>
          <w:rFonts w:ascii="GRSBHH+TimesNewRomanPS-BoldMT"/>
          <w:color w:val="000000"/>
          <w:sz w:val="24"/>
        </w:rPr>
      </w:pPr>
      <w:r>
        <w:rPr>
          <w:rFonts w:ascii="GRSBHH+TimesNewRomanPS-BoldMT"/>
          <w:color w:val="000000"/>
          <w:sz w:val="24"/>
        </w:rPr>
        <w:t>Einleitende</w:t>
      </w:r>
      <w:r>
        <w:rPr>
          <w:rFonts w:ascii="GRSBHH+TimesNewRomanPS-BoldMT"/>
          <w:color w:val="000000"/>
          <w:spacing w:val="-1"/>
          <w:sz w:val="24"/>
        </w:rPr>
        <w:t xml:space="preserve"> </w:t>
      </w:r>
      <w:r>
        <w:rPr>
          <w:rFonts w:ascii="GRSBHH+TimesNewRomanPS-BoldMT"/>
          <w:color w:val="000000"/>
          <w:sz w:val="24"/>
        </w:rPr>
        <w:t>Analogie:</w:t>
      </w:r>
      <w:r>
        <w:rPr>
          <w:rFonts w:ascii="GRSBHH+TimesNewRomanPS-BoldMT"/>
          <w:color w:val="000000"/>
          <w:spacing w:val="-1"/>
          <w:sz w:val="24"/>
        </w:rPr>
        <w:t xml:space="preserve">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„Die</w:t>
      </w:r>
      <w:r>
        <w:rPr>
          <w:rFonts w:ascii="GRSBHH+TimesNewRomanPS-BoldMT"/>
          <w:color w:val="000000"/>
          <w:spacing w:val="-1"/>
          <w:sz w:val="24"/>
        </w:rPr>
        <w:t xml:space="preserve"> </w:t>
      </w:r>
      <w:r>
        <w:rPr>
          <w:rFonts w:ascii="GRSBHH+TimesNewRomanPS-BoldMT"/>
          <w:color w:val="000000"/>
          <w:sz w:val="24"/>
        </w:rPr>
        <w:t>Verfassung der</w:t>
      </w:r>
      <w:r>
        <w:rPr>
          <w:rFonts w:ascii="GRSBHH+TimesNewRomanPS-BoldMT"/>
          <w:color w:val="000000"/>
          <w:spacing w:val="-1"/>
          <w:sz w:val="24"/>
        </w:rPr>
        <w:t xml:space="preserve">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KI“</w:t>
      </w:r>
    </w:p>
    <w:p w14:paraId="178CD892" w14:textId="77777777" w:rsidR="007D7FEE" w:rsidRDefault="007209B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Stell dir </w:t>
      </w: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 als Staat vor. Code sind Gesetze, CI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die Justiz, und AGENTS.md ist </w:t>
      </w:r>
      <w:r>
        <w:rPr>
          <w:rFonts w:ascii="Times New Roman" w:hAnsi="Times New Roman" w:cs="Times New Roman"/>
          <w:color w:val="000000"/>
          <w:sz w:val="24"/>
        </w:rPr>
        <w:t>die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Verfassung.</w:t>
      </w:r>
    </w:p>
    <w:p w14:paraId="115D23E5" w14:textId="77777777" w:rsidR="007D7FEE" w:rsidRDefault="007209B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Sie legt verbindlich fest,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was tun </w:t>
      </w:r>
      <w:r>
        <w:rPr>
          <w:rFonts w:ascii="Times New Roman"/>
          <w:color w:val="000000"/>
          <w:spacing w:val="-1"/>
          <w:sz w:val="24"/>
        </w:rPr>
        <w:t>darf,</w:t>
      </w:r>
      <w:r>
        <w:rPr>
          <w:rFonts w:ascii="Times New Roman"/>
          <w:color w:val="000000"/>
          <w:spacing w:val="1"/>
          <w:sz w:val="24"/>
        </w:rPr>
        <w:t xml:space="preserve"> wie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entschieden wird und </w:t>
      </w:r>
      <w:r>
        <w:rPr>
          <w:rFonts w:ascii="Times New Roman"/>
          <w:color w:val="000000"/>
          <w:spacing w:val="1"/>
          <w:sz w:val="24"/>
        </w:rPr>
        <w:t>welche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Prüfungen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jeden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Merge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regeln.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Verfassung herrscht Auslegungssache; mit Verfassung </w:t>
      </w:r>
      <w:r>
        <w:rPr>
          <w:rFonts w:ascii="Times New Roman" w:hAnsi="Times New Roman" w:cs="Times New Roman"/>
          <w:color w:val="000000"/>
          <w:sz w:val="24"/>
        </w:rPr>
        <w:t>entsteht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Vorhersagbarkeit, Wiederholbarkeit, Auditierbarkeit.</w:t>
      </w:r>
    </w:p>
    <w:p w14:paraId="3D36CD47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0)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Metadaten</w:t>
      </w:r>
    </w:p>
    <w:p w14:paraId="7A6DE266" w14:textId="77777777" w:rsidR="007D7FEE" w:rsidRDefault="007209BE">
      <w:pPr>
        <w:spacing w:before="277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Geltung</w:t>
      </w:r>
      <w:r>
        <w:rPr>
          <w:rFonts w:ascii="Times New Roman"/>
          <w:color w:val="000000"/>
          <w:sz w:val="24"/>
        </w:rPr>
        <w:t xml:space="preserve">: Verbindlich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Codex-Aktionen (CLI/IDE)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/>
          <w:color w:val="000000"/>
          <w:sz w:val="24"/>
        </w:rPr>
        <w:t>menschliche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Beiträge.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Zielgruppe</w:t>
      </w:r>
      <w:r>
        <w:rPr>
          <w:rFonts w:ascii="Times New Roman"/>
          <w:color w:val="000000"/>
          <w:sz w:val="24"/>
        </w:rPr>
        <w:t xml:space="preserve">: Einsteiger bis Senior. </w:t>
      </w:r>
      <w:r>
        <w:rPr>
          <w:rFonts w:ascii="Times New Roman"/>
          <w:color w:val="000000"/>
          <w:spacing w:val="-1"/>
          <w:sz w:val="24"/>
        </w:rPr>
        <w:t>Kurze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Sätze.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MUSS/SOLL/KANN.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Version</w:t>
      </w:r>
      <w:r>
        <w:rPr>
          <w:rFonts w:ascii="Times New Roman"/>
          <w:color w:val="000000"/>
          <w:sz w:val="24"/>
        </w:rPr>
        <w:t>: AGENTS.md v2.2-gold</w:t>
      </w:r>
    </w:p>
    <w:p w14:paraId="64935971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Owner</w:t>
      </w:r>
      <w:r>
        <w:rPr>
          <w:rFonts w:ascii="Times New Roman"/>
          <w:color w:val="000000"/>
          <w:sz w:val="24"/>
        </w:rPr>
        <w:t>: Tech Lead</w:t>
      </w:r>
    </w:p>
    <w:p w14:paraId="03DB1D98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Letzte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Prüfung</w:t>
      </w:r>
      <w:r>
        <w:rPr>
          <w:rFonts w:ascii="Times New Roman"/>
          <w:color w:val="000000"/>
          <w:sz w:val="24"/>
        </w:rPr>
        <w:t>: 29. Oktober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2025</w:t>
      </w:r>
    </w:p>
    <w:p w14:paraId="080B0605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Referenzen</w:t>
      </w:r>
    </w:p>
    <w:p w14:paraId="29F2B154" w14:textId="77777777" w:rsidR="007D7FEE" w:rsidRDefault="007209BE">
      <w:pPr>
        <w:spacing w:before="279" w:after="0" w:line="276" w:lineRule="exact"/>
        <w:ind w:left="360" w:right="4797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SPEC</w:t>
      </w:r>
      <w:r>
        <w:rPr>
          <w:rFonts w:ascii="Times New Roman"/>
          <w:color w:val="000000"/>
          <w:sz w:val="24"/>
        </w:rPr>
        <w:t>: Technische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Spezifikation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EDBBJL+TimesNewRomanPSMT" w:hAnsi="EDBBJL+TimesNewRomanPSMT" w:cs="EDBBJL+TimesNewRomanPSMT"/>
          <w:color w:val="000000"/>
          <w:sz w:val="24"/>
        </w:rPr>
        <w:t>–</w:t>
      </w:r>
      <w:r>
        <w:rPr>
          <w:rFonts w:ascii="EDBBJL+TimesNewRomanPSMT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Lokaltreu v2.0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ARCH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/>
          <w:color w:val="000000"/>
          <w:sz w:val="24"/>
        </w:rPr>
        <w:t>Architektur-Lokaltreu.pdf</w:t>
      </w:r>
    </w:p>
    <w:p w14:paraId="5E89B03E" w14:textId="77777777" w:rsidR="007D7FEE" w:rsidRDefault="007209BE">
      <w:pPr>
        <w:spacing w:before="0" w:after="0" w:line="276" w:lineRule="exact"/>
        <w:ind w:left="360"/>
        <w:jc w:val="left"/>
        <w:rPr>
          <w:rFonts w:ascii="EDBBJL+TimesNewRomanPSMT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ROADMAP</w:t>
      </w:r>
      <w:r>
        <w:rPr>
          <w:rFonts w:ascii="Times New Roman"/>
          <w:color w:val="000000"/>
          <w:sz w:val="24"/>
        </w:rPr>
        <w:t>: Lokaltreu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Gesamt-Roadmap </w:t>
      </w:r>
      <w:r>
        <w:rPr>
          <w:rFonts w:ascii="Times New Roman" w:hAnsi="Times New Roman" w:cs="Times New Roman"/>
          <w:color w:val="000000"/>
          <w:sz w:val="24"/>
        </w:rPr>
        <w:t>2.2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OpenAPI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</w:rPr>
        <w:t>apps/api/openapi/lokaltreu-openapi-v2.0.yaml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Konvention</w:t>
      </w:r>
      <w:r>
        <w:rPr>
          <w:rFonts w:ascii="EDBBJL+TimesNewRomanPSMT"/>
          <w:color w:val="000000"/>
          <w:sz w:val="24"/>
        </w:rPr>
        <w:t xml:space="preserve">: Bei Widerspruch gilt Reihenfolge: SPEC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/>
          <w:color w:val="000000"/>
          <w:sz w:val="24"/>
        </w:rPr>
        <w:t xml:space="preserve"> OpenAPI</w:t>
      </w:r>
      <w:r>
        <w:rPr>
          <w:rFonts w:ascii="EDBBJL+TimesNewRomanPSMT"/>
          <w:color w:val="000000"/>
          <w:spacing w:val="-3"/>
          <w:sz w:val="24"/>
        </w:rPr>
        <w:t xml:space="preserve">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/>
          <w:color w:val="000000"/>
          <w:sz w:val="24"/>
        </w:rPr>
        <w:t xml:space="preserve"> </w:t>
      </w:r>
      <w:r>
        <w:rPr>
          <w:rFonts w:ascii="EDBBJL+TimesNewRomanPSMT"/>
          <w:color w:val="000000"/>
          <w:spacing w:val="1"/>
          <w:sz w:val="24"/>
        </w:rPr>
        <w:t>ARCH</w:t>
      </w:r>
      <w:r>
        <w:rPr>
          <w:rFonts w:ascii="EDBBJL+TimesNewRomanPSMT"/>
          <w:color w:val="000000"/>
          <w:spacing w:val="-1"/>
          <w:sz w:val="24"/>
        </w:rPr>
        <w:t xml:space="preserve">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 w:hAnsi="EDBBJL+TimesNewRomanPSMT" w:cs="EDBBJL+TimesNewRomanPSMT"/>
          <w:color w:val="000000"/>
          <w:sz w:val="24"/>
        </w:rPr>
        <w:cr/>
      </w:r>
      <w:r>
        <w:rPr>
          <w:rFonts w:ascii="EDBBJL+TimesNewRomanPSMT"/>
          <w:color w:val="000000"/>
          <w:spacing w:val="300"/>
          <w:sz w:val="24"/>
        </w:rPr>
        <w:t xml:space="preserve"> </w:t>
      </w:r>
      <w:r>
        <w:rPr>
          <w:rFonts w:ascii="EDBBJL+TimesNewRomanPSMT"/>
          <w:color w:val="000000"/>
          <w:sz w:val="24"/>
        </w:rPr>
        <w:t xml:space="preserve">AGENTS.md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/>
          <w:color w:val="000000"/>
          <w:sz w:val="24"/>
        </w:rPr>
        <w:t xml:space="preserve"> Code.</w:t>
      </w:r>
    </w:p>
    <w:p w14:paraId="633B145C" w14:textId="77777777" w:rsidR="007D7FEE" w:rsidRDefault="007209BE">
      <w:pPr>
        <w:spacing w:before="836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2)</w:t>
      </w:r>
      <w:r>
        <w:rPr>
          <w:rFonts w:ascii="Times New Roman"/>
          <w:b/>
          <w:color w:val="000000"/>
          <w:sz w:val="27"/>
        </w:rPr>
        <w:t xml:space="preserve"> Projektfakten</w:t>
      </w:r>
    </w:p>
    <w:p w14:paraId="6C890574" w14:textId="77777777" w:rsidR="007D7FEE" w:rsidRDefault="007209BE">
      <w:pPr>
        <w:spacing w:before="279" w:after="0" w:line="276" w:lineRule="exact"/>
        <w:ind w:left="360" w:right="231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Architektur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/>
          <w:color w:val="000000"/>
          <w:sz w:val="24"/>
        </w:rPr>
        <w:t>Modularer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Monolith (TypeScript), Next.js PWA, Node.js </w:t>
      </w:r>
      <w:r>
        <w:rPr>
          <w:rFonts w:ascii="Times New Roman"/>
          <w:color w:val="000000"/>
          <w:spacing w:val="1"/>
          <w:sz w:val="24"/>
        </w:rPr>
        <w:t xml:space="preserve">API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Standards</w:t>
      </w:r>
      <w:r>
        <w:rPr>
          <w:rFonts w:ascii="Times New Roman"/>
          <w:color w:val="000000"/>
          <w:sz w:val="24"/>
        </w:rPr>
        <w:t>: OpenAPI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3.1,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RFC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7807, Idempotency-Key</w:t>
      </w:r>
    </w:p>
    <w:p w14:paraId="5FA332E4" w14:textId="77777777" w:rsidR="007D7FEE" w:rsidRDefault="007209BE">
      <w:pPr>
        <w:spacing w:before="0" w:after="0" w:line="276" w:lineRule="exact"/>
        <w:ind w:left="360" w:right="1568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Sicherheit</w:t>
      </w:r>
      <w:r>
        <w:rPr>
          <w:rFonts w:ascii="Times New Roman"/>
          <w:color w:val="000000"/>
          <w:sz w:val="24"/>
        </w:rPr>
        <w:t xml:space="preserve">: Ed25519 Device-Proof, WORM-Audit, R2-Export, Retention 180 Tage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Environments</w:t>
      </w:r>
      <w:r>
        <w:rPr>
          <w:rFonts w:ascii="Times New Roman"/>
          <w:color w:val="000000"/>
          <w:sz w:val="24"/>
        </w:rPr>
        <w:t>: dev, stage, prod (EU-Region), isolierter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Remote-State</w:t>
      </w:r>
    </w:p>
    <w:p w14:paraId="12E4497F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3)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pacing w:val="-1"/>
          <w:sz w:val="27"/>
        </w:rPr>
        <w:t>Build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|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Run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| Test</w:t>
      </w:r>
    </w:p>
    <w:p w14:paraId="5AE4397E" w14:textId="77777777" w:rsidR="007D7FEE" w:rsidRDefault="007209BE">
      <w:pPr>
        <w:spacing w:before="269" w:after="0" w:line="284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Install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npm ci</w:t>
      </w:r>
    </w:p>
    <w:p w14:paraId="007E84FF" w14:textId="77777777" w:rsidR="007D7FEE" w:rsidRDefault="007209BE">
      <w:pPr>
        <w:spacing w:before="0" w:after="0" w:line="283" w:lineRule="exact"/>
        <w:ind w:left="360" w:right="7374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Build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 xml:space="preserve">npm run build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Lint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npm run lint</w:t>
      </w:r>
    </w:p>
    <w:p w14:paraId="10C0E589" w14:textId="77777777" w:rsidR="007D7FEE" w:rsidRDefault="007209BE">
      <w:pPr>
        <w:spacing w:before="0" w:after="0" w:line="284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Tests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npm test --workspaces -- --coverage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Web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Dev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npm run -w apps/web dev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API Dev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npm run -w apps/api dev</w:t>
      </w:r>
    </w:p>
    <w:p w14:paraId="53326367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F1C5952" w14:textId="77777777" w:rsidR="007D7FEE" w:rsidRDefault="007209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D9B7A5B" w14:textId="77777777" w:rsidR="007D7FEE" w:rsidRDefault="007D7FEE">
      <w:pPr>
        <w:pStyle w:val="KeineListe1"/>
        <w:sectPr w:rsidR="007D7FEE">
          <w:pgSz w:w="11900" w:h="16820"/>
          <w:pgMar w:top="1419" w:right="100" w:bottom="0" w:left="1416" w:header="720" w:footer="720" w:gutter="0"/>
          <w:pgNumType w:start="1"/>
          <w:cols w:space="720"/>
          <w:docGrid w:linePitch="1"/>
        </w:sectPr>
      </w:pPr>
    </w:p>
    <w:p w14:paraId="20B1A730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67A3C5" w14:textId="4C6154D8" w:rsidR="007D7FEE" w:rsidRDefault="007209BE">
      <w:pPr>
        <w:spacing w:before="0" w:after="0" w:line="284" w:lineRule="exact"/>
        <w:ind w:left="360"/>
        <w:jc w:val="left"/>
        <w:rPr>
          <w:rFonts w:ascii="Times New Roman"/>
          <w:color w:val="000000"/>
          <w:sz w:val="20"/>
        </w:rPr>
      </w:pPr>
      <w:bookmarkStart w:id="1" w:name="br2"/>
      <w:bookmarkEnd w:id="1"/>
      <w:r>
        <w:rPr>
          <w:noProof/>
        </w:rPr>
        <w:drawing>
          <wp:anchor distT="0" distB="0" distL="114300" distR="114300" simplePos="0" relativeHeight="251667456" behindDoc="1" locked="0" layoutInCell="1" allowOverlap="1" wp14:anchorId="2364666F" wp14:editId="2BF40B46">
            <wp:simplePos x="0" y="0"/>
            <wp:positionH relativeFrom="page">
              <wp:posOffset>886460</wp:posOffset>
            </wp:positionH>
            <wp:positionV relativeFrom="page">
              <wp:posOffset>1501140</wp:posOffset>
            </wp:positionV>
            <wp:extent cx="5787390" cy="45720"/>
            <wp:effectExtent l="0" t="0" r="3810" b="0"/>
            <wp:wrapNone/>
            <wp:docPr id="25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5DBA8631" wp14:editId="692AAB43">
            <wp:simplePos x="0" y="0"/>
            <wp:positionH relativeFrom="page">
              <wp:posOffset>886460</wp:posOffset>
            </wp:positionH>
            <wp:positionV relativeFrom="page">
              <wp:posOffset>2917190</wp:posOffset>
            </wp:positionV>
            <wp:extent cx="5787390" cy="45720"/>
            <wp:effectExtent l="0" t="0" r="3810" b="0"/>
            <wp:wrapNone/>
            <wp:docPr id="24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Mock-Server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npx prism mock apps/api/openapi/lokaltreu-openapi-</w:t>
      </w:r>
    </w:p>
    <w:p w14:paraId="55029368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v2.0.yaml -p 4010</w:t>
      </w:r>
    </w:p>
    <w:p w14:paraId="5EDDEAA0" w14:textId="77777777" w:rsidR="007D7FEE" w:rsidRDefault="007209BE">
      <w:pPr>
        <w:spacing w:before="838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4)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Contracts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&amp;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Standards</w:t>
      </w:r>
    </w:p>
    <w:p w14:paraId="027EE0E8" w14:textId="77777777" w:rsidR="007D7FEE" w:rsidRDefault="007209BE">
      <w:pPr>
        <w:spacing w:before="272" w:after="0" w:line="283" w:lineRule="exact"/>
        <w:ind w:left="360" w:right="4512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SSOT</w:t>
      </w:r>
      <w:r>
        <w:rPr>
          <w:rFonts w:ascii="Times New Roman"/>
          <w:color w:val="000000"/>
          <w:sz w:val="24"/>
        </w:rPr>
        <w:t>: OpenAPI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3.1. </w:t>
      </w:r>
      <w:r>
        <w:rPr>
          <w:rFonts w:ascii="Courier New"/>
          <w:color w:val="000000"/>
          <w:sz w:val="20"/>
        </w:rPr>
        <w:t>schema_drift = 0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MUSS.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Codegen</w:t>
      </w:r>
      <w:r>
        <w:rPr>
          <w:rFonts w:ascii="Times New Roman"/>
          <w:color w:val="000000"/>
          <w:sz w:val="24"/>
        </w:rPr>
        <w:t>:</w:t>
      </w:r>
    </w:p>
    <w:p w14:paraId="5886E385" w14:textId="77777777" w:rsidR="007D7FEE" w:rsidRDefault="007209BE">
      <w:pPr>
        <w:spacing w:before="0" w:after="0" w:line="262" w:lineRule="exact"/>
        <w:ind w:left="360" w:right="1222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npx openapi-typescript apps/api/openapi/lokaltreu-openapi-v2.0.yaml \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-o packages/types/src/index.d.ts </w:t>
      </w:r>
    </w:p>
    <w:p w14:paraId="49D34AD9" w14:textId="77777777" w:rsidR="007D7FEE" w:rsidRDefault="007209BE">
      <w:pPr>
        <w:spacing w:before="558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5)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 xml:space="preserve">Rollen, Guardrails, </w:t>
      </w:r>
      <w:r>
        <w:rPr>
          <w:rFonts w:ascii="Times New Roman"/>
          <w:b/>
          <w:color w:val="000000"/>
          <w:spacing w:val="1"/>
          <w:sz w:val="27"/>
        </w:rPr>
        <w:t>KPIs,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Mehrwert</w:t>
      </w:r>
    </w:p>
    <w:p w14:paraId="49EB3608" w14:textId="77777777" w:rsidR="007D7FEE" w:rsidRDefault="007209BE">
      <w:pPr>
        <w:spacing w:before="276" w:after="0" w:line="276" w:lineRule="exact"/>
        <w:ind w:left="360" w:right="1893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Prinzip</w:t>
      </w:r>
      <w:r>
        <w:rPr>
          <w:rFonts w:ascii="Times New Roman"/>
          <w:color w:val="000000"/>
          <w:sz w:val="24"/>
        </w:rPr>
        <w:t>: 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Aufgabe ruft stets eine </w:t>
      </w:r>
      <w:r>
        <w:rPr>
          <w:rFonts w:ascii="Times New Roman" w:hAnsi="Times New Roman" w:cs="Times New Roman"/>
          <w:color w:val="000000"/>
          <w:sz w:val="24"/>
        </w:rPr>
        <w:t>primäre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ggf. eine </w:t>
      </w:r>
      <w:r>
        <w:rPr>
          <w:rFonts w:ascii="Times New Roman" w:hAnsi="Times New Roman" w:cs="Times New Roman"/>
          <w:color w:val="000000"/>
          <w:sz w:val="24"/>
        </w:rPr>
        <w:t>sekundäre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Rolle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auf.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Contract-Sheriff</w:t>
      </w:r>
    </w:p>
    <w:p w14:paraId="5F84AA85" w14:textId="77777777" w:rsidR="007D7FEE" w:rsidRDefault="007209BE">
      <w:pPr>
        <w:spacing w:before="0" w:after="0" w:line="276" w:lineRule="exact"/>
        <w:ind w:left="1080" w:right="2335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 xml:space="preserve">: OpenAPI-Codegen, Type-Sync, Schema-Drift-Erkennung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>: Handgeschriebene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API-Typen</w:t>
      </w:r>
    </w:p>
    <w:p w14:paraId="7F8E9371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schema_drift = 0</w:t>
      </w:r>
    </w:p>
    <w:p w14:paraId="1BBB622B" w14:textId="77777777" w:rsidR="007D7FEE" w:rsidRDefault="007209BE">
      <w:pPr>
        <w:spacing w:before="2" w:after="0" w:line="276" w:lineRule="exact"/>
        <w:ind w:left="360" w:right="2332" w:firstLine="720"/>
        <w:jc w:val="left"/>
        <w:rPr>
          <w:rFonts w:ascii="Times New Roman"/>
          <w:b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>: Keine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Überraschungen</w:t>
      </w:r>
      <w:r>
        <w:rPr>
          <w:rFonts w:ascii="Times New Roman"/>
          <w:color w:val="000000"/>
          <w:sz w:val="24"/>
        </w:rPr>
        <w:t xml:space="preserve"> zwischen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Frontend und Backend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ProblemJSON-Arbiter</w:t>
      </w:r>
    </w:p>
    <w:p w14:paraId="7EB1D8DE" w14:textId="77777777" w:rsidR="007D7FEE" w:rsidRDefault="007209BE">
      <w:pPr>
        <w:spacing w:before="0" w:after="0" w:line="276" w:lineRule="exact"/>
        <w:ind w:left="1080" w:right="3645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>: RFC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7807-Factory, einheitliche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Fehlercodes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>: Ad-hoc-Fehler</w:t>
      </w:r>
    </w:p>
    <w:p w14:paraId="07D9C745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error_conformity = 100%</w:t>
      </w:r>
    </w:p>
    <w:p w14:paraId="48BE570A" w14:textId="77777777" w:rsidR="007D7FEE" w:rsidRDefault="007209BE">
      <w:pPr>
        <w:spacing w:before="0" w:after="0" w:line="276" w:lineRule="exact"/>
        <w:ind w:left="360" w:right="3045" w:firstLine="720"/>
        <w:jc w:val="left"/>
        <w:rPr>
          <w:rFonts w:ascii="Times New Roman"/>
          <w:b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 xml:space="preserve">: Debugging beschleunigt, Support reproduzierbar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Idempotency-Guardian</w:t>
      </w:r>
    </w:p>
    <w:p w14:paraId="491E0495" w14:textId="77777777" w:rsidR="007D7FEE" w:rsidRDefault="007209BE">
      <w:pPr>
        <w:spacing w:before="0" w:after="0" w:line="283" w:lineRule="exact"/>
        <w:ind w:left="1080" w:right="2874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>: Anti-Replay via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Redis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SETNX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TTL, Header-Pflicht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/>
          <w:color w:val="000000"/>
          <w:sz w:val="24"/>
        </w:rPr>
        <w:t>Idempotenz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Business-Code</w:t>
      </w:r>
    </w:p>
    <w:p w14:paraId="1FA29BD3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replay_blocks = 100%</w:t>
      </w:r>
    </w:p>
    <w:p w14:paraId="3C40C35F" w14:textId="77777777" w:rsidR="007D7FEE" w:rsidRDefault="007209BE">
      <w:pPr>
        <w:spacing w:before="2" w:after="0" w:line="276" w:lineRule="exact"/>
        <w:ind w:left="360" w:right="3589" w:firstLine="720"/>
        <w:jc w:val="left"/>
        <w:rPr>
          <w:rFonts w:ascii="Times New Roman"/>
          <w:b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>: Kein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Doppelbuchen, saubere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Audit-Spuren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Device-Proof-Engineer</w:t>
      </w:r>
    </w:p>
    <w:p w14:paraId="1B93E590" w14:textId="77777777" w:rsidR="007D7FEE" w:rsidRDefault="007209BE">
      <w:pPr>
        <w:spacing w:before="0" w:after="0" w:line="280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 xml:space="preserve">: Ed25519-Validierung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X-Device-Proof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 xml:space="preserve">: Private Keys serverseitig </w:t>
      </w:r>
      <w:r>
        <w:rPr>
          <w:rFonts w:ascii="Times New Roman" w:hAnsi="Times New Roman" w:cs="Times New Roman"/>
          <w:color w:val="000000"/>
          <w:sz w:val="24"/>
        </w:rPr>
        <w:t>speichern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proof_failures_caught = 100%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>: Missbrauchsschutz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bei sensiblen </w:t>
      </w:r>
      <w:r>
        <w:rPr>
          <w:rFonts w:ascii="Times New Roman" w:hAnsi="Times New Roman" w:cs="Times New Roman"/>
          <w:color w:val="000000"/>
          <w:sz w:val="24"/>
        </w:rPr>
        <w:t>Aktionen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Audit-Officer</w:t>
      </w:r>
    </w:p>
    <w:p w14:paraId="13DA74D2" w14:textId="77777777" w:rsidR="007D7FEE" w:rsidRDefault="007209BE">
      <w:pPr>
        <w:spacing w:before="0" w:after="0" w:line="276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>: WORM-</w:t>
      </w:r>
      <w:r>
        <w:rPr>
          <w:rFonts w:ascii="EDBBJL+TimesNewRomanPSMT"/>
          <w:color w:val="000000"/>
          <w:sz w:val="24"/>
        </w:rPr>
        <w:t>Audit, signierte</w:t>
      </w:r>
      <w:r>
        <w:rPr>
          <w:rFonts w:ascii="EDBBJL+TimesNewRomanPSMT"/>
          <w:color w:val="000000"/>
          <w:spacing w:val="-1"/>
          <w:sz w:val="24"/>
        </w:rPr>
        <w:t xml:space="preserve"> </w:t>
      </w:r>
      <w:r>
        <w:rPr>
          <w:rFonts w:ascii="EDBBJL+TimesNewRomanPSMT"/>
          <w:color w:val="000000"/>
          <w:sz w:val="24"/>
        </w:rPr>
        <w:t xml:space="preserve">Exporte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/>
          <w:color w:val="000000"/>
          <w:sz w:val="24"/>
        </w:rPr>
        <w:t xml:space="preserve"> R2,</w:t>
      </w:r>
      <w:r>
        <w:rPr>
          <w:rFonts w:ascii="EDBBJL+TimesNewRomanPSMT"/>
          <w:color w:val="000000"/>
          <w:spacing w:val="2"/>
          <w:sz w:val="24"/>
        </w:rPr>
        <w:t xml:space="preserve"> </w:t>
      </w:r>
      <w:r>
        <w:rPr>
          <w:rFonts w:ascii="EDBBJL+TimesNewRomanPSMT"/>
          <w:color w:val="000000"/>
          <w:sz w:val="24"/>
        </w:rPr>
        <w:t xml:space="preserve">Retention 180 </w:t>
      </w:r>
      <w:r>
        <w:rPr>
          <w:rFonts w:ascii="EDBBJL+TimesNewRomanPSMT" w:hAnsi="EDBBJL+TimesNewRomanPSMT" w:cs="EDBBJL+TimesNewRomanPSMT"/>
          <w:color w:val="000000"/>
          <w:sz w:val="24"/>
        </w:rPr>
        <w:t>Tage</w:t>
      </w:r>
      <w:r>
        <w:rPr>
          <w:rFonts w:ascii="EDBBJL+TimesNewRomanPSMT" w:hAnsi="EDBBJL+TimesNewRomanPSMT" w:cs="EDBBJL+TimesNewRomanPSMT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PII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 Logs, fehlende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Artefakte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audit_gaps = 0</w:t>
      </w:r>
    </w:p>
    <w:p w14:paraId="3EC055E9" w14:textId="77777777" w:rsidR="007D7FEE" w:rsidRDefault="007209BE">
      <w:pPr>
        <w:spacing w:before="2" w:after="0" w:line="276" w:lineRule="exact"/>
        <w:ind w:left="360" w:right="4964" w:firstLine="720"/>
        <w:jc w:val="left"/>
        <w:rPr>
          <w:rFonts w:ascii="Times New Roman"/>
          <w:b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</w:rPr>
        <w:t>Prüf-</w:t>
      </w:r>
      <w:r>
        <w:rPr>
          <w:rFonts w:ascii="Times New Roman"/>
          <w:color w:val="000000"/>
          <w:sz w:val="24"/>
        </w:rPr>
        <w:t xml:space="preserve"> 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Nachweisfähigkeit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Test-Pilot</w:t>
      </w:r>
    </w:p>
    <w:p w14:paraId="73AC9944" w14:textId="77777777" w:rsidR="007D7FEE" w:rsidRDefault="007209BE">
      <w:pPr>
        <w:spacing w:before="0" w:after="0" w:line="276" w:lineRule="exact"/>
        <w:ind w:left="1080" w:right="2483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Times New Roman"/>
          <w:color w:val="000000"/>
          <w:sz w:val="24"/>
        </w:rPr>
        <w:t>: Teststrategie,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Parallelisierung, Contract-Tests, Coverage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 xml:space="preserve">: Snapshots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JSON-APIs</w:t>
      </w:r>
    </w:p>
    <w:p w14:paraId="3F80CCCD" w14:textId="77777777" w:rsidR="007D7FEE" w:rsidRDefault="007209BE">
      <w:pPr>
        <w:spacing w:before="0" w:after="0" w:line="280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JTVRNS+CourierNewPSMT" w:hAnsi="JTVRNS+CourierNewPSMT" w:cs="JTVRNS+CourierNewPSMT"/>
          <w:color w:val="000000"/>
          <w:sz w:val="20"/>
        </w:rPr>
        <w:t>coverage ≥ 80%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 w:hAnsi="Courier New" w:cs="Courier New"/>
          <w:color w:val="000000"/>
          <w:sz w:val="20"/>
        </w:rPr>
        <w:t>contract_pass = 100%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</w:rPr>
        <w:t>Qualität</w:t>
      </w:r>
      <w:r>
        <w:rPr>
          <w:rFonts w:ascii="Times New Roman"/>
          <w:color w:val="000000"/>
          <w:sz w:val="24"/>
        </w:rPr>
        <w:t xml:space="preserve"> messbar, Regressionen </w:t>
      </w:r>
      <w:r>
        <w:rPr>
          <w:rFonts w:ascii="Times New Roman" w:hAnsi="Times New Roman" w:cs="Times New Roman"/>
          <w:color w:val="000000"/>
          <w:sz w:val="24"/>
        </w:rPr>
        <w:t>sichtbar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Docs-Keeper</w:t>
      </w:r>
    </w:p>
    <w:p w14:paraId="4B3D9B21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Aufgabe</w:t>
      </w:r>
      <w:r>
        <w:rPr>
          <w:rFonts w:ascii="EDBBJL+TimesNewRomanPSMT"/>
          <w:color w:val="000000"/>
          <w:sz w:val="24"/>
        </w:rPr>
        <w:t xml:space="preserve">: JSDoc, README, </w:t>
      </w:r>
      <w:r>
        <w:rPr>
          <w:rFonts w:ascii="EDBBJL+TimesNewRomanPSMT" w:hAnsi="EDBBJL+TimesNewRomanPSMT" w:cs="EDBBJL+TimesNewRomanPSMT"/>
          <w:color w:val="000000"/>
          <w:spacing w:val="-1"/>
          <w:sz w:val="24"/>
        </w:rPr>
        <w:t>„Was</w:t>
      </w:r>
      <w:r>
        <w:rPr>
          <w:rFonts w:ascii="EDBBJL+TimesNewRomanPSMT"/>
          <w:color w:val="000000"/>
          <w:spacing w:val="1"/>
          <w:sz w:val="24"/>
        </w:rPr>
        <w:t xml:space="preserve"> </w:t>
      </w:r>
      <w:r>
        <w:rPr>
          <w:rFonts w:ascii="EDBBJL+TimesNewRomanPSMT"/>
          <w:color w:val="000000"/>
          <w:sz w:val="24"/>
        </w:rPr>
        <w:t xml:space="preserve">ist </w:t>
      </w:r>
      <w:r>
        <w:rPr>
          <w:rFonts w:ascii="EDBBJL+TimesNewRomanPSMT" w:hAnsi="EDBBJL+TimesNewRomanPSMT" w:cs="EDBBJL+TimesNewRomanPSMT"/>
          <w:color w:val="000000"/>
          <w:sz w:val="24"/>
        </w:rPr>
        <w:t>neu?“</w:t>
      </w:r>
      <w:r>
        <w:rPr>
          <w:rFonts w:ascii="Times New Roman"/>
          <w:color w:val="000000"/>
          <w:sz w:val="24"/>
        </w:rPr>
        <w:t>-Abschnitte, Entwickler-</w:t>
      </w:r>
    </w:p>
    <w:p w14:paraId="157525D8" w14:textId="77777777" w:rsidR="007D7FEE" w:rsidRDefault="007209BE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Onboarding</w:t>
      </w:r>
    </w:p>
    <w:p w14:paraId="4A3995AD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No-Gos</w:t>
      </w:r>
      <w:r>
        <w:rPr>
          <w:rFonts w:ascii="Times New Roman"/>
          <w:color w:val="000000"/>
          <w:sz w:val="24"/>
        </w:rPr>
        <w:t>: Marketing-Sprache, veraltete Beispiele</w:t>
      </w:r>
    </w:p>
    <w:p w14:paraId="1E2FEF42" w14:textId="77777777" w:rsidR="007D7FEE" w:rsidRDefault="007209BE">
      <w:pPr>
        <w:spacing w:before="0" w:after="0" w:line="284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KPI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JTVRNS+CourierNewPSMT" w:hAnsi="JTVRNS+CourierNewPSMT" w:cs="JTVRNS+CourierNewPSMT"/>
          <w:color w:val="000000"/>
          <w:sz w:val="20"/>
        </w:rPr>
        <w:t>docs_freshness ≤ 7 Tage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broken_links = 0</w:t>
      </w:r>
    </w:p>
    <w:p w14:paraId="2FFA6F8C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5962D05" w14:textId="77777777" w:rsidR="007D7FEE" w:rsidRDefault="007209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D49E684" w14:textId="4979D24E" w:rsidR="007D7FEE" w:rsidRDefault="007209BE">
      <w:pPr>
        <w:spacing w:before="0" w:after="0" w:line="276" w:lineRule="exact"/>
        <w:ind w:left="360" w:right="5768" w:firstLine="720"/>
        <w:jc w:val="left"/>
        <w:rPr>
          <w:rFonts w:ascii="Times New Roman"/>
          <w:b/>
          <w:color w:val="000000"/>
          <w:sz w:val="24"/>
        </w:rPr>
      </w:pPr>
      <w:bookmarkStart w:id="2" w:name="br3"/>
      <w:bookmarkEnd w:id="2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7BAE5C8" wp14:editId="4DB23A77">
            <wp:simplePos x="0" y="0"/>
            <wp:positionH relativeFrom="page">
              <wp:posOffset>886460</wp:posOffset>
            </wp:positionH>
            <wp:positionV relativeFrom="page">
              <wp:posOffset>2246630</wp:posOffset>
            </wp:positionV>
            <wp:extent cx="5787390" cy="45720"/>
            <wp:effectExtent l="0" t="0" r="3810" b="0"/>
            <wp:wrapNone/>
            <wp:docPr id="23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80E1DA5" wp14:editId="49B60AA2">
            <wp:simplePos x="0" y="0"/>
            <wp:positionH relativeFrom="page">
              <wp:posOffset>886460</wp:posOffset>
            </wp:positionH>
            <wp:positionV relativeFrom="page">
              <wp:posOffset>5116195</wp:posOffset>
            </wp:positionV>
            <wp:extent cx="5787390" cy="45720"/>
            <wp:effectExtent l="0" t="0" r="3810" b="0"/>
            <wp:wrapNone/>
            <wp:docPr id="22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09423AD" wp14:editId="419BE050">
            <wp:simplePos x="0" y="0"/>
            <wp:positionH relativeFrom="page">
              <wp:posOffset>886460</wp:posOffset>
            </wp:positionH>
            <wp:positionV relativeFrom="page">
              <wp:posOffset>7423785</wp:posOffset>
            </wp:positionV>
            <wp:extent cx="5787390" cy="45720"/>
            <wp:effectExtent l="0" t="0" r="3810" b="0"/>
            <wp:wrapNone/>
            <wp:docPr id="21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Mehrwert</w:t>
      </w:r>
      <w:r>
        <w:rPr>
          <w:rFonts w:ascii="Times New Roman"/>
          <w:color w:val="000000"/>
          <w:sz w:val="24"/>
        </w:rPr>
        <w:t xml:space="preserve">: Einstiegspunkte klar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KPI-Zielwerte </w:t>
      </w:r>
      <w:r>
        <w:rPr>
          <w:rFonts w:ascii="Times New Roman" w:hAnsi="Times New Roman" w:cs="Times New Roman"/>
          <w:b/>
          <w:color w:val="000000"/>
          <w:sz w:val="24"/>
        </w:rPr>
        <w:t>(Bestätigung)</w:t>
      </w:r>
    </w:p>
    <w:p w14:paraId="771D3DA7" w14:textId="77777777" w:rsidR="007D7FEE" w:rsidRDefault="007209BE">
      <w:pPr>
        <w:spacing w:before="0" w:after="0" w:line="228" w:lineRule="exact"/>
        <w:ind w:left="1080" w:right="6983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schema_drift = 0 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JTVRNS+CourierNewPSMT" w:hAnsi="JTVRNS+CourierNewPSMT" w:cs="JTVRNS+CourierNewPSMT"/>
          <w:color w:val="000000"/>
          <w:sz w:val="20"/>
        </w:rPr>
        <w:t>coverage ≥ 80%</w:t>
      </w:r>
    </w:p>
    <w:p w14:paraId="37D3187E" w14:textId="77777777" w:rsidR="007D7FEE" w:rsidRDefault="007209BE">
      <w:pPr>
        <w:spacing w:before="0" w:after="0" w:line="227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replay_blocks = 100%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proof_failures_caught = 100%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audit_gaps = 0</w:t>
      </w:r>
    </w:p>
    <w:p w14:paraId="385F781C" w14:textId="77777777" w:rsidR="007D7FEE" w:rsidRDefault="007209BE">
      <w:pPr>
        <w:spacing w:before="838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6)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CI-Gates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 xml:space="preserve">+ </w:t>
      </w:r>
      <w:r>
        <w:rPr>
          <w:rFonts w:ascii="Times New Roman"/>
          <w:b/>
          <w:color w:val="000000"/>
          <w:spacing w:val="1"/>
          <w:sz w:val="27"/>
        </w:rPr>
        <w:t>KPIs</w:t>
      </w:r>
    </w:p>
    <w:p w14:paraId="418F97F3" w14:textId="77777777" w:rsidR="007D7FEE" w:rsidRDefault="007209BE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Coverage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JTVRNS+CourierNewPSMT" w:hAnsi="JTVRNS+CourierNewPSMT" w:cs="JTVRNS+CourierNewPSMT"/>
          <w:color w:val="000000"/>
          <w:sz w:val="20"/>
        </w:rPr>
        <w:t>lines ≥ 80%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JTVRNS+CourierNewPSMT" w:hAnsi="JTVRNS+CourierNewPSMT" w:cs="JTVRNS+CourierNewPSMT"/>
          <w:color w:val="000000"/>
          <w:sz w:val="20"/>
        </w:rPr>
        <w:t>functions ≥ 80%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JTVRNS+CourierNewPSMT" w:hAnsi="JTVRNS+CourierNewPSMT" w:cs="JTVRNS+CourierNewPSMT"/>
          <w:color w:val="000000"/>
          <w:sz w:val="20"/>
        </w:rPr>
        <w:t>branches ≥ 80%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JTVRNS+CourierNewPSMT" w:hAnsi="JTVRNS+CourierNewPSMT" w:cs="JTVRNS+CourierNewPSMT"/>
          <w:color w:val="000000"/>
          <w:sz w:val="20"/>
        </w:rPr>
        <w:t>statements ≥ 80%</w:t>
      </w:r>
      <w:r>
        <w:rPr>
          <w:rFonts w:ascii="JTVRNS+CourierNewPSMT" w:hAnsi="JTVRNS+CourierNewPSMT" w:cs="JTVRNS+CourierNewPSMT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Contract</w:t>
      </w:r>
      <w:r>
        <w:rPr>
          <w:rFonts w:ascii="Times New Roman"/>
          <w:color w:val="000000"/>
          <w:sz w:val="24"/>
        </w:rPr>
        <w:t xml:space="preserve">: OpenAPI-Validierung </w:t>
      </w:r>
      <w:r>
        <w:rPr>
          <w:rFonts w:ascii="Times New Roman" w:hAnsi="Times New Roman" w:cs="Times New Roman"/>
          <w:color w:val="000000"/>
          <w:sz w:val="24"/>
        </w:rPr>
        <w:t>grün;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schema_drift = 0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Fehlerformat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error_conformity = 100%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(RFC </w:t>
      </w:r>
      <w:r>
        <w:rPr>
          <w:rFonts w:ascii="Times New Roman" w:hAnsi="Times New Roman" w:cs="Times New Roman"/>
          <w:color w:val="000000"/>
          <w:sz w:val="24"/>
        </w:rPr>
        <w:t>7807)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Anti-Replay</w:t>
      </w:r>
      <w:r>
        <w:rPr>
          <w:rFonts w:ascii="Times New Roman"/>
          <w:color w:val="000000"/>
          <w:sz w:val="24"/>
        </w:rPr>
        <w:t xml:space="preserve">: Paralleltest </w:t>
      </w:r>
      <w:r>
        <w:rPr>
          <w:rFonts w:ascii="Times New Roman" w:hAnsi="Times New Roman" w:cs="Times New Roman"/>
          <w:color w:val="000000"/>
          <w:sz w:val="24"/>
        </w:rPr>
        <w:t>grün;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replay_blocks = 100%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Device-Proof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</w:rPr>
        <w:t>Positiv/Negativ-Fälle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</w:t>
      </w:r>
    </w:p>
    <w:p w14:paraId="3CC50D95" w14:textId="77777777" w:rsidR="007D7FEE" w:rsidRDefault="007209BE">
      <w:pPr>
        <w:spacing w:before="0" w:after="0" w:line="286" w:lineRule="exact"/>
        <w:ind w:left="360" w:right="3323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Plan-Gates</w:t>
      </w:r>
      <w:r>
        <w:rPr>
          <w:rFonts w:ascii="EDBBJL+TimesNewRomanPSMT"/>
          <w:color w:val="000000"/>
          <w:sz w:val="24"/>
        </w:rPr>
        <w:t>: Referral Starter</w:t>
      </w:r>
      <w:r>
        <w:rPr>
          <w:rFonts w:ascii="EDBBJL+TimesNewRomanPSMT"/>
          <w:color w:val="000000"/>
          <w:spacing w:val="-1"/>
          <w:sz w:val="24"/>
        </w:rPr>
        <w:t xml:space="preserve"> </w:t>
      </w:r>
      <w:r>
        <w:rPr>
          <w:rFonts w:ascii="EDBBJL+TimesNewRomanPSMT" w:hAnsi="EDBBJL+TimesNewRomanPSMT" w:cs="EDBBJL+TimesNewRomanPSMT"/>
          <w:color w:val="000000"/>
          <w:sz w:val="24"/>
        </w:rPr>
        <w:t>→</w:t>
      </w:r>
      <w:r>
        <w:rPr>
          <w:rFonts w:ascii="EDBBJL+TimesNewRomanPSMT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403 PLAN_NOT_ALLOWED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getestet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OpenAPI-Lint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pass</w:t>
      </w:r>
    </w:p>
    <w:p w14:paraId="6EA6F1D4" w14:textId="77777777" w:rsidR="007D7FEE" w:rsidRDefault="007209BE">
      <w:pPr>
        <w:spacing w:before="0" w:after="0" w:line="278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Terraform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fmt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validate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(EU-Region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erzwungen)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GDPR</w:t>
      </w:r>
      <w:r>
        <w:rPr>
          <w:rFonts w:ascii="Times New Roman"/>
          <w:color w:val="000000"/>
          <w:sz w:val="24"/>
        </w:rPr>
        <w:t xml:space="preserve">: Checks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(Art. 11, Retention 180 </w:t>
      </w:r>
      <w:r>
        <w:rPr>
          <w:rFonts w:ascii="Times New Roman" w:hAnsi="Times New Roman" w:cs="Times New Roman"/>
          <w:color w:val="000000"/>
          <w:sz w:val="24"/>
        </w:rPr>
        <w:t>Tage)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Merge-Block</w:t>
      </w:r>
      <w:r>
        <w:rPr>
          <w:rFonts w:ascii="Times New Roman"/>
          <w:color w:val="000000"/>
          <w:sz w:val="24"/>
        </w:rPr>
        <w:t>: Automatisierte Gates verhindern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Merge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bei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Fehlschlag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(required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checks aktiv)</w:t>
      </w:r>
    </w:p>
    <w:p w14:paraId="15985704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7)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Workflows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pacing w:val="-1"/>
          <w:sz w:val="27"/>
        </w:rPr>
        <w:t>und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Begründung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der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Trennung</w:t>
      </w:r>
    </w:p>
    <w:p w14:paraId="104EF7D1" w14:textId="77777777" w:rsidR="007D7FEE" w:rsidRDefault="007209BE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ci.yml</w:t>
      </w:r>
      <w:r>
        <w:rPr>
          <w:rFonts w:ascii="Times New Roman"/>
          <w:color w:val="000000"/>
          <w:sz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</w:rPr>
        <w:t>Kernqualität</w:t>
      </w:r>
      <w:r>
        <w:rPr>
          <w:rFonts w:ascii="Times New Roman"/>
          <w:color w:val="000000"/>
          <w:sz w:val="24"/>
        </w:rPr>
        <w:t xml:space="preserve"> (Lint, Codegen, Build, Tests, Contract, Coverage).</w:t>
      </w:r>
    </w:p>
    <w:p w14:paraId="4085CBB7" w14:textId="77777777" w:rsidR="007D7FEE" w:rsidRDefault="007209BE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Vorteil: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Schnell, fokussiert,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z w:val="24"/>
        </w:rPr>
        <w:t xml:space="preserve"> 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jedem </w:t>
      </w:r>
      <w:r>
        <w:rPr>
          <w:rFonts w:ascii="Times New Roman"/>
          <w:color w:val="000000"/>
          <w:spacing w:val="1"/>
          <w:sz w:val="24"/>
        </w:rPr>
        <w:t>PR.</w:t>
      </w:r>
    </w:p>
    <w:p w14:paraId="67E50D8F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gdpr-compliance.yml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Retention, Art. 11, Log-PII-Checks,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Artefakt-Aufbewahrung.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Vorteil: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Rechtliche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Anforderungen separat </w:t>
      </w:r>
      <w:r>
        <w:rPr>
          <w:rFonts w:ascii="Times New Roman"/>
          <w:color w:val="000000"/>
          <w:sz w:val="24"/>
        </w:rPr>
        <w:t>versionier-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eskalierbar.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security-gates.yml</w:t>
      </w:r>
      <w:r>
        <w:rPr>
          <w:rFonts w:ascii="Times New Roman"/>
          <w:color w:val="000000"/>
          <w:sz w:val="24"/>
        </w:rPr>
        <w:t>: Device-Proof,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Anti-Replay, </w:t>
      </w:r>
      <w:r>
        <w:rPr>
          <w:rFonts w:ascii="Times New Roman" w:hAnsi="Times New Roman" w:cs="Times New Roman"/>
          <w:color w:val="000000"/>
          <w:sz w:val="24"/>
        </w:rPr>
        <w:t>Rate-Limits.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Vorteil: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Sicherheitsregeln mit eigenen Lastprofilen und </w:t>
      </w:r>
      <w:r>
        <w:rPr>
          <w:rFonts w:ascii="Times New Roman" w:hAnsi="Times New Roman" w:cs="Times New Roman"/>
          <w:color w:val="000000"/>
          <w:sz w:val="24"/>
        </w:rPr>
        <w:t>Reviewern.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Strategischer</w:t>
      </w:r>
      <w:r>
        <w:rPr>
          <w:rFonts w:ascii="Times New Roman"/>
          <w:b/>
          <w:color w:val="000000"/>
          <w:spacing w:val="1"/>
          <w:sz w:val="24"/>
        </w:rPr>
        <w:t xml:space="preserve"> Gewinn</w:t>
      </w:r>
      <w:r>
        <w:rPr>
          <w:rFonts w:ascii="Times New Roman"/>
          <w:color w:val="000000"/>
          <w:sz w:val="24"/>
        </w:rPr>
        <w:t>: Entkoppelte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Verantwortlichkeiten, schnellere </w:t>
      </w:r>
      <w:r>
        <w:rPr>
          <w:rFonts w:ascii="Times New Roman" w:hAnsi="Times New Roman" w:cs="Times New Roman"/>
          <w:color w:val="000000"/>
          <w:sz w:val="24"/>
        </w:rPr>
        <w:t>Feedback-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Schleifen, klare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Ownership 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Audits pro </w:t>
      </w:r>
      <w:r>
        <w:rPr>
          <w:rFonts w:ascii="Times New Roman" w:hAnsi="Times New Roman" w:cs="Times New Roman"/>
          <w:color w:val="000000"/>
          <w:sz w:val="24"/>
        </w:rPr>
        <w:t>Domäne.</w:t>
      </w:r>
    </w:p>
    <w:p w14:paraId="59461E3C" w14:textId="77777777" w:rsidR="007D7FEE" w:rsidRDefault="007209BE">
      <w:pPr>
        <w:spacing w:before="836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8)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 xml:space="preserve">Aufgabenrezepte (CLI/IDE, </w:t>
      </w:r>
      <w:r>
        <w:rPr>
          <w:rFonts w:ascii="Times New Roman"/>
          <w:b/>
          <w:color w:val="000000"/>
          <w:spacing w:val="1"/>
          <w:sz w:val="27"/>
        </w:rPr>
        <w:t>kurz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und</w:t>
      </w:r>
      <w:r>
        <w:rPr>
          <w:rFonts w:ascii="Times New Roman"/>
          <w:b/>
          <w:color w:val="000000"/>
          <w:sz w:val="27"/>
        </w:rPr>
        <w:t xml:space="preserve"> reproduzierbar)</w:t>
      </w:r>
    </w:p>
    <w:p w14:paraId="7202C43A" w14:textId="77777777" w:rsidR="007D7FEE" w:rsidRDefault="007209BE">
      <w:pPr>
        <w:spacing w:before="280" w:after="0" w:line="276" w:lineRule="exact"/>
        <w:ind w:left="360"/>
        <w:jc w:val="left"/>
        <w:rPr>
          <w:rFonts w:ascii="GRSBHH+TimesNewRomanPS-BoldMT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GRSBHH+TimesNewRomanPS-BoldMT"/>
          <w:color w:val="000000"/>
          <w:sz w:val="24"/>
        </w:rPr>
        <w:t xml:space="preserve">1) OpenAPI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→</w:t>
      </w:r>
      <w:r>
        <w:rPr>
          <w:rFonts w:ascii="GRSBHH+TimesNewRomanPS-BoldMT"/>
          <w:color w:val="000000"/>
          <w:sz w:val="24"/>
        </w:rPr>
        <w:t xml:space="preserve"> Types</w:t>
      </w:r>
    </w:p>
    <w:p w14:paraId="6F2EDC81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codex exec "Generiere @lokaltreu/types aus OpenAPI und fixe Imports" </w:t>
      </w:r>
    </w:p>
    <w:p w14:paraId="73CE2F61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\ </w:t>
      </w:r>
    </w:p>
    <w:p w14:paraId="47FC9971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--role Contract-Sheriff \ </w:t>
      </w:r>
    </w:p>
    <w:p w14:paraId="409771F9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--context @apps/api/openapi/lokaltreu-openapi-v2.0.yaml </w:t>
      </w:r>
    </w:p>
    <w:p w14:paraId="0CFC22D8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@packages/types/** </w:t>
      </w:r>
    </w:p>
    <w:p w14:paraId="3FD17396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2) Handler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(idempotent, </w:t>
      </w:r>
      <w:r>
        <w:rPr>
          <w:rFonts w:ascii="Times New Roman"/>
          <w:b/>
          <w:color w:val="000000"/>
          <w:spacing w:val="-1"/>
          <w:sz w:val="24"/>
        </w:rPr>
        <w:t>RFC</w:t>
      </w:r>
      <w:r>
        <w:rPr>
          <w:rFonts w:ascii="Times New Roman"/>
          <w:b/>
          <w:color w:val="000000"/>
          <w:sz w:val="24"/>
        </w:rPr>
        <w:t xml:space="preserve"> 7807)</w:t>
      </w:r>
    </w:p>
    <w:p w14:paraId="614C2765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codex exec "Implementiere POST /stamps/claim idempotent, Fehler </w:t>
      </w:r>
    </w:p>
    <w:p w14:paraId="419028BB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RFC7807" \ </w:t>
      </w:r>
    </w:p>
    <w:p w14:paraId="52775C02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--role Idempotency-Guardian,ProblemJSON-Arbiter,Audit-Officer \ </w:t>
      </w:r>
    </w:p>
    <w:p w14:paraId="48119CE8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6BD4480" w14:textId="77777777" w:rsidR="007D7FEE" w:rsidRDefault="007209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5F9C2A3" w14:textId="77777777" w:rsidR="007D7FEE" w:rsidRDefault="007D7FEE">
      <w:pPr>
        <w:pStyle w:val="KeineListe1"/>
        <w:sectPr w:rsidR="007D7FEE">
          <w:pgSz w:w="11900" w:h="16820"/>
          <w:pgMar w:top="1407" w:right="100" w:bottom="0" w:left="1416" w:header="720" w:footer="720" w:gutter="0"/>
          <w:pgNumType w:start="1"/>
          <w:cols w:space="720"/>
          <w:docGrid w:linePitch="1"/>
        </w:sectPr>
      </w:pPr>
    </w:p>
    <w:p w14:paraId="59AC9C6A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F966FF" w14:textId="0F3F4586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bookmarkStart w:id="3" w:name="br4"/>
      <w:bookmarkEnd w:id="3"/>
      <w:r>
        <w:rPr>
          <w:noProof/>
        </w:rPr>
        <w:drawing>
          <wp:anchor distT="0" distB="0" distL="114300" distR="114300" simplePos="0" relativeHeight="251662336" behindDoc="1" locked="0" layoutInCell="1" allowOverlap="1" wp14:anchorId="1E296A6F" wp14:editId="735B43A7">
            <wp:simplePos x="0" y="0"/>
            <wp:positionH relativeFrom="page">
              <wp:posOffset>886460</wp:posOffset>
            </wp:positionH>
            <wp:positionV relativeFrom="page">
              <wp:posOffset>5104130</wp:posOffset>
            </wp:positionV>
            <wp:extent cx="5787390" cy="45720"/>
            <wp:effectExtent l="0" t="0" r="3810" b="0"/>
            <wp:wrapNone/>
            <wp:docPr id="20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5E4DBD9" wp14:editId="00CDB208">
            <wp:simplePos x="0" y="0"/>
            <wp:positionH relativeFrom="page">
              <wp:posOffset>886460</wp:posOffset>
            </wp:positionH>
            <wp:positionV relativeFrom="page">
              <wp:posOffset>6896100</wp:posOffset>
            </wp:positionV>
            <wp:extent cx="5787390" cy="46355"/>
            <wp:effectExtent l="0" t="0" r="3810" b="0"/>
            <wp:wrapNone/>
            <wp:docPr id="19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7D2DE2A" wp14:editId="59C37C31">
            <wp:simplePos x="0" y="0"/>
            <wp:positionH relativeFrom="page">
              <wp:posOffset>886460</wp:posOffset>
            </wp:positionH>
            <wp:positionV relativeFrom="page">
              <wp:posOffset>7970520</wp:posOffset>
            </wp:positionV>
            <wp:extent cx="5787390" cy="46990"/>
            <wp:effectExtent l="0" t="0" r="3810" b="0"/>
            <wp:wrapNone/>
            <wp:docPr id="18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FA1ABED" wp14:editId="618B7853">
            <wp:simplePos x="0" y="0"/>
            <wp:positionH relativeFrom="page">
              <wp:posOffset>1344295</wp:posOffset>
            </wp:positionH>
            <wp:positionV relativeFrom="page">
              <wp:posOffset>8925560</wp:posOffset>
            </wp:positionV>
            <wp:extent cx="234950" cy="205105"/>
            <wp:effectExtent l="0" t="0" r="0" b="4445"/>
            <wp:wrapNone/>
            <wp:docPr id="17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84D858D" wp14:editId="0DD87F3C">
            <wp:simplePos x="0" y="0"/>
            <wp:positionH relativeFrom="page">
              <wp:posOffset>1344295</wp:posOffset>
            </wp:positionH>
            <wp:positionV relativeFrom="page">
              <wp:posOffset>9137015</wp:posOffset>
            </wp:positionV>
            <wp:extent cx="234950" cy="205105"/>
            <wp:effectExtent l="0" t="0" r="0" b="4445"/>
            <wp:wrapNone/>
            <wp:docPr id="16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310965FD" wp14:editId="1EC0C295">
            <wp:simplePos x="0" y="0"/>
            <wp:positionH relativeFrom="page">
              <wp:posOffset>1344295</wp:posOffset>
            </wp:positionH>
            <wp:positionV relativeFrom="page">
              <wp:posOffset>9347835</wp:posOffset>
            </wp:positionV>
            <wp:extent cx="234950" cy="204470"/>
            <wp:effectExtent l="0" t="0" r="0" b="5080"/>
            <wp:wrapNone/>
            <wp:docPr id="15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509A66BD" wp14:editId="67FE21CC">
            <wp:simplePos x="0" y="0"/>
            <wp:positionH relativeFrom="page">
              <wp:posOffset>1344295</wp:posOffset>
            </wp:positionH>
            <wp:positionV relativeFrom="page">
              <wp:posOffset>9558020</wp:posOffset>
            </wp:positionV>
            <wp:extent cx="234950" cy="205105"/>
            <wp:effectExtent l="0" t="0" r="0" b="4445"/>
            <wp:wrapNone/>
            <wp:docPr id="14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--context @apps/api/openapi/** @apps/api/src/mw/** </w:t>
      </w:r>
    </w:p>
    <w:p w14:paraId="73F13254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@apps/api/src/handlers/** </w:t>
      </w:r>
    </w:p>
    <w:p w14:paraId="0724BDB9" w14:textId="77777777" w:rsidR="007D7FEE" w:rsidRDefault="007209BE">
      <w:pPr>
        <w:spacing w:before="2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3) Contract-Tests</w:t>
      </w:r>
    </w:p>
    <w:p w14:paraId="278F29C4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codex exec "Schreibe Vitest Contract-Tests mit ch</w:t>
      </w:r>
      <w:r>
        <w:rPr>
          <w:rFonts w:ascii="Courier New"/>
          <w:color w:val="000000"/>
          <w:sz w:val="20"/>
        </w:rPr>
        <w:t>ai-openapi-response-</w:t>
      </w:r>
    </w:p>
    <w:p w14:paraId="3A420996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validator" \ </w:t>
      </w:r>
    </w:p>
    <w:p w14:paraId="1276A0FA" w14:textId="77777777" w:rsidR="007D7FEE" w:rsidRDefault="007209BE">
      <w:pPr>
        <w:spacing w:before="0" w:after="0" w:line="271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--role Contract-Sheriff,Test-Pilot \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--context @apps/api/openapi/** @tests/**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4) Parallel-Anti-Replay</w:t>
      </w:r>
    </w:p>
    <w:p w14:paraId="6C0A565B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codex exec "Erstelle Anti-Replay-Test für Idempotency-Key (10 </w:t>
      </w:r>
    </w:p>
    <w:p w14:paraId="639FE275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parallel)" \ </w:t>
      </w:r>
    </w:p>
    <w:p w14:paraId="07BF9705" w14:textId="77777777" w:rsidR="007D7FEE" w:rsidRDefault="007209BE">
      <w:pPr>
        <w:spacing w:before="0" w:after="0" w:line="272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--role Idempotency-Guardian,Test-Pilot \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--context @apps/api/src/mw/idempotency.ts @tests/security/**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5) Plan-Gate</w:t>
      </w:r>
    </w:p>
    <w:p w14:paraId="5C115F99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codex exec "Füge Plan-Gate (403 PLAN_NOT_ALLOWED) </w:t>
      </w:r>
      <w:r>
        <w:rPr>
          <w:rFonts w:ascii="Courier New" w:hAnsi="Courier New" w:cs="Courier New"/>
          <w:color w:val="000000"/>
          <w:sz w:val="20"/>
        </w:rPr>
        <w:t xml:space="preserve">inkl. Tests hinzu" </w:t>
      </w:r>
    </w:p>
    <w:p w14:paraId="218D670C" w14:textId="77777777" w:rsidR="007D7FEE" w:rsidRDefault="007209BE">
      <w:pPr>
        <w:spacing w:before="0" w:after="0" w:line="236" w:lineRule="exact"/>
        <w:ind w:left="7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\ </w:t>
      </w:r>
    </w:p>
    <w:p w14:paraId="48B6F181" w14:textId="77777777" w:rsidR="007D7FEE" w:rsidRDefault="007209BE">
      <w:pPr>
        <w:spacing w:before="0" w:after="0" w:line="272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--role ProblemJSON-Arbiter,Test-Pilot \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--context @apps/api/src/handlers/referrals.ts @apps/api/openapi/**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6) Device-Proof</w:t>
      </w:r>
    </w:p>
    <w:p w14:paraId="2D5BB9E8" w14:textId="77777777" w:rsidR="007D7FEE" w:rsidRDefault="007209BE">
      <w:pPr>
        <w:spacing w:before="0" w:after="0" w:line="262" w:lineRule="exact"/>
        <w:ind w:left="360" w:right="1462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codex exec "Implementiere Ed25519-Validierung für X-Device-Proof" \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--role Device-Proof-Engineer \ </w:t>
      </w:r>
    </w:p>
    <w:p w14:paraId="32F7BD2B" w14:textId="77777777" w:rsidR="007D7FEE" w:rsidRDefault="007209BE">
      <w:pPr>
        <w:spacing w:before="0" w:after="0" w:line="283" w:lineRule="exact"/>
        <w:ind w:left="360" w:right="3381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--context @apps/api/src/middleware/device-auth.ts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7) Docs-Sync</w:t>
      </w:r>
    </w:p>
    <w:p w14:paraId="6520E3D3" w14:textId="77777777" w:rsidR="007D7FEE" w:rsidRDefault="007209BE">
      <w:pPr>
        <w:spacing w:before="0" w:after="0" w:line="262" w:lineRule="exact"/>
        <w:ind w:left="360" w:right="2901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codex exec "Aktualisiere JSDoc+README mit Beispielen" \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--role Docs-Keeper \ </w:t>
      </w:r>
    </w:p>
    <w:p w14:paraId="39D10140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--context @apps/api/src/** @README.md </w:t>
      </w:r>
    </w:p>
    <w:p w14:paraId="2229C7CC" w14:textId="77777777" w:rsidR="007D7FEE" w:rsidRDefault="007209BE">
      <w:pPr>
        <w:spacing w:before="557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9)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Security &amp;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DSGVO</w:t>
      </w:r>
    </w:p>
    <w:p w14:paraId="37E2A4E4" w14:textId="77777777" w:rsidR="007D7FEE" w:rsidRDefault="007209BE">
      <w:pPr>
        <w:spacing w:before="272" w:after="0" w:line="283" w:lineRule="exact"/>
        <w:ind w:left="360" w:right="3167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Keine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PII </w:t>
      </w:r>
      <w:r>
        <w:rPr>
          <w:rFonts w:ascii="Times New Roman"/>
          <w:b/>
          <w:color w:val="000000"/>
          <w:spacing w:val="1"/>
          <w:sz w:val="24"/>
        </w:rPr>
        <w:t xml:space="preserve">in </w:t>
      </w:r>
      <w:r>
        <w:rPr>
          <w:rFonts w:ascii="Times New Roman"/>
          <w:b/>
          <w:color w:val="000000"/>
          <w:sz w:val="24"/>
        </w:rPr>
        <w:t>Logs</w:t>
      </w:r>
      <w:r>
        <w:rPr>
          <w:rFonts w:ascii="Times New Roman"/>
          <w:color w:val="000000"/>
          <w:sz w:val="24"/>
        </w:rPr>
        <w:t>. Nur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erlaubt: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tenant_id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device_id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card_id</w:t>
      </w:r>
      <w:r>
        <w:rPr>
          <w:rFonts w:ascii="Times New Roman"/>
          <w:color w:val="000000"/>
          <w:sz w:val="24"/>
        </w:rPr>
        <w:t xml:space="preserve">.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Secrets nur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via SOPS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</w:t>
      </w:r>
      <w:r>
        <w:rPr>
          <w:rFonts w:ascii="Courier New"/>
          <w:color w:val="000000"/>
          <w:sz w:val="20"/>
        </w:rPr>
        <w:t>*.enc.tfvars</w:t>
      </w:r>
      <w:r>
        <w:rPr>
          <w:rFonts w:ascii="Times New Roman"/>
          <w:color w:val="000000"/>
          <w:sz w:val="24"/>
        </w:rPr>
        <w:t>).</w:t>
      </w:r>
    </w:p>
    <w:p w14:paraId="0CDC991F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EU-Region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erzwingen</w:t>
      </w:r>
      <w:r>
        <w:rPr>
          <w:rFonts w:ascii="Times New Roman"/>
          <w:color w:val="000000"/>
          <w:sz w:val="24"/>
        </w:rPr>
        <w:t>.</w:t>
      </w:r>
    </w:p>
    <w:p w14:paraId="05EAE905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Art. 11 DSR </w:t>
      </w:r>
      <w:r>
        <w:rPr>
          <w:rFonts w:ascii="Times New Roman"/>
          <w:color w:val="000000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Zusatzidentifizierung.</w:t>
      </w:r>
    </w:p>
    <w:p w14:paraId="1FFA257B" w14:textId="77777777" w:rsidR="007D7FEE" w:rsidRDefault="007209BE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Retention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180 </w:t>
      </w:r>
      <w:r>
        <w:rPr>
          <w:rFonts w:ascii="Times New Roman"/>
          <w:b/>
          <w:color w:val="000000"/>
          <w:sz w:val="24"/>
        </w:rPr>
        <w:t>Tage</w:t>
      </w:r>
      <w:r>
        <w:rPr>
          <w:rFonts w:ascii="Times New Roman"/>
          <w:color w:val="000000"/>
          <w:sz w:val="24"/>
        </w:rPr>
        <w:t xml:space="preserve">. </w:t>
      </w:r>
      <w:r>
        <w:rPr>
          <w:rFonts w:ascii="Times New Roman"/>
          <w:b/>
          <w:color w:val="000000"/>
          <w:sz w:val="24"/>
        </w:rPr>
        <w:t>WORM-Audit</w:t>
      </w:r>
      <w:r>
        <w:rPr>
          <w:rFonts w:ascii="Times New Roman"/>
          <w:color w:val="000000"/>
          <w:sz w:val="24"/>
        </w:rPr>
        <w:t xml:space="preserve">. </w:t>
      </w:r>
      <w:r>
        <w:rPr>
          <w:rFonts w:ascii="Times New Roman"/>
          <w:b/>
          <w:color w:val="000000"/>
          <w:sz w:val="24"/>
        </w:rPr>
        <w:t>Signierte Exporte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(R2).</w:t>
      </w:r>
    </w:p>
    <w:p w14:paraId="5A7CB028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10)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Audit-Trail</w:t>
      </w:r>
    </w:p>
    <w:p w14:paraId="7C7ECB84" w14:textId="77777777" w:rsidR="007D7FEE" w:rsidRDefault="007209BE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Jeder Codex-Run </w:t>
      </w:r>
      <w:r>
        <w:rPr>
          <w:rFonts w:ascii="Times New Roman"/>
          <w:color w:val="000000"/>
          <w:spacing w:val="1"/>
          <w:sz w:val="24"/>
        </w:rPr>
        <w:t>per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Courier New"/>
          <w:color w:val="000000"/>
          <w:spacing w:val="1"/>
          <w:sz w:val="20"/>
        </w:rPr>
        <w:t>tee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z w:val="24"/>
        </w:rPr>
        <w:t>spiegeln:</w:t>
      </w:r>
    </w:p>
    <w:p w14:paraId="275270C1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JTVRNS+CourierNewPSMT" w:hAnsi="JTVRNS+CourierNewPSMT" w:cs="JTVRNS+CourierNewPSMT"/>
          <w:color w:val="000000"/>
          <w:sz w:val="20"/>
        </w:rPr>
        <w:t xml:space="preserve">… | tee </w:t>
      </w:r>
      <w:r>
        <w:rPr>
          <w:rFonts w:ascii="Courier New"/>
          <w:color w:val="000000"/>
          <w:sz w:val="20"/>
        </w:rPr>
        <w:t xml:space="preserve">-a artifacts/codex-$(date +%Y%m%d-%H%M%S).log </w:t>
      </w:r>
    </w:p>
    <w:p w14:paraId="20BC61E0" w14:textId="77777777" w:rsidR="007D7FEE" w:rsidRDefault="007209BE">
      <w:pPr>
        <w:spacing w:before="558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11)</w:t>
      </w:r>
      <w:r>
        <w:rPr>
          <w:rFonts w:ascii="Times New Roman"/>
          <w:b/>
          <w:color w:val="000000"/>
          <w:sz w:val="27"/>
        </w:rPr>
        <w:t xml:space="preserve"> ZENTRALE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 xml:space="preserve">PR-CHECKLISTE (Referenz </w:t>
      </w:r>
      <w:r>
        <w:rPr>
          <w:rFonts w:ascii="Times New Roman" w:hAnsi="Times New Roman" w:cs="Times New Roman"/>
          <w:b/>
          <w:color w:val="000000"/>
          <w:sz w:val="27"/>
        </w:rPr>
        <w:t>für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Mensch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&amp;</w:t>
      </w:r>
      <w:r>
        <w:rPr>
          <w:rFonts w:ascii="Times New Roman"/>
          <w:b/>
          <w:color w:val="000000"/>
          <w:spacing w:val="1"/>
          <w:sz w:val="27"/>
        </w:rPr>
        <w:t xml:space="preserve"> KI)</w:t>
      </w:r>
    </w:p>
    <w:p w14:paraId="760385F8" w14:textId="77777777" w:rsidR="007D7FEE" w:rsidRDefault="007209BE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Nutzen</w:t>
      </w:r>
      <w:r>
        <w:rPr>
          <w:rFonts w:ascii="Times New Roman"/>
          <w:color w:val="000000"/>
          <w:sz w:val="24"/>
        </w:rPr>
        <w:t xml:space="preserve">: Ein Schalter </w:t>
      </w:r>
      <w:r>
        <w:rPr>
          <w:rFonts w:ascii="Times New Roman"/>
          <w:color w:val="000000"/>
          <w:spacing w:val="-1"/>
          <w:sz w:val="24"/>
        </w:rPr>
        <w:t>pro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Gate. </w:t>
      </w:r>
      <w:r>
        <w:rPr>
          <w:rFonts w:ascii="Times New Roman"/>
          <w:color w:val="000000"/>
          <w:sz w:val="24"/>
        </w:rPr>
        <w:t xml:space="preserve">Einsteiger sehen sofort, was fehlt. </w:t>
      </w:r>
      <w:r>
        <w:rPr>
          <w:rFonts w:ascii="Times New Roman"/>
          <w:color w:val="000000"/>
          <w:spacing w:val="2"/>
          <w:sz w:val="24"/>
        </w:rPr>
        <w:t>KI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kann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gezielt</w:t>
      </w:r>
    </w:p>
    <w:p w14:paraId="003772C2" w14:textId="77777777" w:rsidR="007D7FEE" w:rsidRDefault="007209BE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nachbessern.</w:t>
      </w:r>
    </w:p>
    <w:p w14:paraId="6A3A3319" w14:textId="77777777" w:rsidR="007D7FEE" w:rsidRDefault="007209BE">
      <w:pPr>
        <w:spacing w:before="58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Lint </w:t>
      </w:r>
      <w:r>
        <w:rPr>
          <w:rFonts w:ascii="Times New Roman" w:hAnsi="Times New Roman" w:cs="Times New Roman"/>
          <w:b/>
          <w:color w:val="000000"/>
          <w:sz w:val="24"/>
        </w:rPr>
        <w:t>grün</w:t>
      </w:r>
    </w:p>
    <w:p w14:paraId="55C72FE2" w14:textId="77777777" w:rsidR="007D7FEE" w:rsidRDefault="007209BE">
      <w:pPr>
        <w:spacing w:before="58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Build </w:t>
      </w:r>
      <w:r>
        <w:rPr>
          <w:rFonts w:ascii="Times New Roman" w:hAnsi="Times New Roman" w:cs="Times New Roman"/>
          <w:b/>
          <w:color w:val="000000"/>
          <w:spacing w:val="-1"/>
          <w:sz w:val="24"/>
        </w:rPr>
        <w:t>grün</w:t>
      </w:r>
    </w:p>
    <w:p w14:paraId="5584C53F" w14:textId="77777777" w:rsidR="007D7FEE" w:rsidRDefault="007209BE">
      <w:pPr>
        <w:spacing w:before="55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GRSBHH+TimesNewRomanPS-BoldMT"/>
          <w:color w:val="000000"/>
          <w:sz w:val="24"/>
        </w:rPr>
        <w:t xml:space="preserve">Tests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grün</w:t>
      </w:r>
      <w:r>
        <w:rPr>
          <w:rFonts w:ascii="GRSBHH+TimesNewRomanPS-BoldMT"/>
          <w:color w:val="000000"/>
          <w:spacing w:val="1"/>
          <w:sz w:val="24"/>
        </w:rPr>
        <w:t xml:space="preserve"> </w:t>
      </w:r>
      <w:r>
        <w:rPr>
          <w:rFonts w:ascii="GRSBHH+TimesNewRomanPS-BoldMT"/>
          <w:color w:val="000000"/>
          <w:sz w:val="24"/>
        </w:rPr>
        <w:t>+ Coverage</w:t>
      </w:r>
      <w:r>
        <w:rPr>
          <w:rFonts w:ascii="GRSBHH+TimesNewRomanPS-BoldMT"/>
          <w:color w:val="000000"/>
          <w:spacing w:val="2"/>
          <w:sz w:val="24"/>
        </w:rPr>
        <w:t xml:space="preserve">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≥</w:t>
      </w:r>
      <w:r>
        <w:rPr>
          <w:rFonts w:ascii="GRSBHH+TimesNewRomanPS-BoldMT"/>
          <w:color w:val="000000"/>
          <w:sz w:val="24"/>
        </w:rPr>
        <w:t xml:space="preserve"> 80</w:t>
      </w:r>
      <w:r>
        <w:rPr>
          <w:rFonts w:ascii="GRSBHH+TimesNewRomanPS-BoldMT"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%</w:t>
      </w:r>
    </w:p>
    <w:p w14:paraId="618FDB0D" w14:textId="77777777" w:rsidR="007D7FEE" w:rsidRDefault="007209BE">
      <w:pPr>
        <w:spacing w:before="48" w:after="0" w:line="284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Contract-Tests </w:t>
      </w:r>
      <w:r>
        <w:rPr>
          <w:rFonts w:ascii="Times New Roman" w:hAnsi="Times New Roman" w:cs="Times New Roman"/>
          <w:b/>
          <w:color w:val="000000"/>
          <w:sz w:val="24"/>
        </w:rPr>
        <w:t>grün,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ourier New"/>
          <w:b/>
          <w:color w:val="000000"/>
          <w:sz w:val="20"/>
        </w:rPr>
        <w:t>schema_drift = 0</w:t>
      </w:r>
    </w:p>
    <w:p w14:paraId="66D36167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64CAAE5" w14:textId="77777777" w:rsidR="007D7FEE" w:rsidRDefault="007209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6450468" w14:textId="77777777" w:rsidR="007D7FEE" w:rsidRDefault="007D7FEE">
      <w:pPr>
        <w:pStyle w:val="KeineListe1"/>
        <w:sectPr w:rsidR="007D7FEE">
          <w:pgSz w:w="11900" w:h="16820"/>
          <w:pgMar w:top="1399" w:right="100" w:bottom="0" w:left="1416" w:header="720" w:footer="720" w:gutter="0"/>
          <w:pgNumType w:start="1"/>
          <w:cols w:space="720"/>
          <w:docGrid w:linePitch="1"/>
        </w:sectPr>
      </w:pPr>
    </w:p>
    <w:p w14:paraId="30C6F53B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BBA9E0A" w14:textId="55B4D49A" w:rsidR="007D7FEE" w:rsidRDefault="007209BE">
      <w:pPr>
        <w:spacing w:before="0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bookmarkStart w:id="4" w:name="br5"/>
      <w:bookmarkEnd w:id="4"/>
      <w:r>
        <w:rPr>
          <w:noProof/>
        </w:rPr>
        <w:drawing>
          <wp:anchor distT="0" distB="0" distL="114300" distR="114300" simplePos="0" relativeHeight="251655168" behindDoc="1" locked="0" layoutInCell="1" allowOverlap="1" wp14:anchorId="4E64339B" wp14:editId="4FBE61A5">
            <wp:simplePos x="0" y="0"/>
            <wp:positionH relativeFrom="page">
              <wp:posOffset>1344295</wp:posOffset>
            </wp:positionH>
            <wp:positionV relativeFrom="page">
              <wp:posOffset>875665</wp:posOffset>
            </wp:positionV>
            <wp:extent cx="234950" cy="205105"/>
            <wp:effectExtent l="0" t="0" r="0" b="4445"/>
            <wp:wrapNone/>
            <wp:docPr id="13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751C9E11" wp14:editId="28C98978">
            <wp:simplePos x="0" y="0"/>
            <wp:positionH relativeFrom="page">
              <wp:posOffset>1344295</wp:posOffset>
            </wp:positionH>
            <wp:positionV relativeFrom="page">
              <wp:posOffset>1087755</wp:posOffset>
            </wp:positionV>
            <wp:extent cx="234950" cy="204470"/>
            <wp:effectExtent l="0" t="0" r="0" b="5080"/>
            <wp:wrapNone/>
            <wp:docPr id="12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65E8ED6E" wp14:editId="1DF73517">
            <wp:simplePos x="0" y="0"/>
            <wp:positionH relativeFrom="page">
              <wp:posOffset>1344295</wp:posOffset>
            </wp:positionH>
            <wp:positionV relativeFrom="page">
              <wp:posOffset>1297940</wp:posOffset>
            </wp:positionV>
            <wp:extent cx="234950" cy="205105"/>
            <wp:effectExtent l="0" t="0" r="0" b="4445"/>
            <wp:wrapNone/>
            <wp:docPr id="11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33E98D86" wp14:editId="4BFBF7CC">
            <wp:simplePos x="0" y="0"/>
            <wp:positionH relativeFrom="page">
              <wp:posOffset>1344295</wp:posOffset>
            </wp:positionH>
            <wp:positionV relativeFrom="page">
              <wp:posOffset>1508125</wp:posOffset>
            </wp:positionV>
            <wp:extent cx="234950" cy="205105"/>
            <wp:effectExtent l="0" t="0" r="0" b="4445"/>
            <wp:wrapNone/>
            <wp:docPr id="10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21E70B20" wp14:editId="2E77F248">
            <wp:simplePos x="0" y="0"/>
            <wp:positionH relativeFrom="page">
              <wp:posOffset>1344295</wp:posOffset>
            </wp:positionH>
            <wp:positionV relativeFrom="page">
              <wp:posOffset>1720215</wp:posOffset>
            </wp:positionV>
            <wp:extent cx="234950" cy="204470"/>
            <wp:effectExtent l="0" t="0" r="0" b="5080"/>
            <wp:wrapNone/>
            <wp:docPr id="9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1" locked="0" layoutInCell="1" allowOverlap="1" wp14:anchorId="37A27C01" wp14:editId="37143973">
            <wp:simplePos x="0" y="0"/>
            <wp:positionH relativeFrom="page">
              <wp:posOffset>1344295</wp:posOffset>
            </wp:positionH>
            <wp:positionV relativeFrom="page">
              <wp:posOffset>1930400</wp:posOffset>
            </wp:positionV>
            <wp:extent cx="234950" cy="205105"/>
            <wp:effectExtent l="0" t="0" r="0" b="4445"/>
            <wp:wrapNone/>
            <wp:docPr id="8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6F7C00BC" wp14:editId="2C89CD46">
            <wp:simplePos x="0" y="0"/>
            <wp:positionH relativeFrom="page">
              <wp:posOffset>1344295</wp:posOffset>
            </wp:positionH>
            <wp:positionV relativeFrom="page">
              <wp:posOffset>2140585</wp:posOffset>
            </wp:positionV>
            <wp:extent cx="234950" cy="205105"/>
            <wp:effectExtent l="0" t="0" r="0" b="4445"/>
            <wp:wrapNone/>
            <wp:docPr id="7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03352C5A" wp14:editId="60379230">
            <wp:simplePos x="0" y="0"/>
            <wp:positionH relativeFrom="page">
              <wp:posOffset>1344295</wp:posOffset>
            </wp:positionH>
            <wp:positionV relativeFrom="page">
              <wp:posOffset>2352675</wp:posOffset>
            </wp:positionV>
            <wp:extent cx="234950" cy="204470"/>
            <wp:effectExtent l="0" t="0" r="0" b="5080"/>
            <wp:wrapNone/>
            <wp:docPr id="6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29F33C82" wp14:editId="196754E2">
            <wp:simplePos x="0" y="0"/>
            <wp:positionH relativeFrom="page">
              <wp:posOffset>1344295</wp:posOffset>
            </wp:positionH>
            <wp:positionV relativeFrom="page">
              <wp:posOffset>2562860</wp:posOffset>
            </wp:positionV>
            <wp:extent cx="234950" cy="205105"/>
            <wp:effectExtent l="0" t="0" r="0" b="4445"/>
            <wp:wrapNone/>
            <wp:docPr id="5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73650976" wp14:editId="084C6EF8">
            <wp:simplePos x="0" y="0"/>
            <wp:positionH relativeFrom="page">
              <wp:posOffset>886460</wp:posOffset>
            </wp:positionH>
            <wp:positionV relativeFrom="page">
              <wp:posOffset>3249295</wp:posOffset>
            </wp:positionV>
            <wp:extent cx="5787390" cy="45720"/>
            <wp:effectExtent l="0" t="0" r="3810" b="0"/>
            <wp:wrapNone/>
            <wp:docPr id="4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1" locked="0" layoutInCell="1" allowOverlap="1" wp14:anchorId="0628FA98" wp14:editId="75FB1514">
            <wp:simplePos x="0" y="0"/>
            <wp:positionH relativeFrom="page">
              <wp:posOffset>886460</wp:posOffset>
            </wp:positionH>
            <wp:positionV relativeFrom="page">
              <wp:posOffset>4691380</wp:posOffset>
            </wp:positionV>
            <wp:extent cx="5787390" cy="45720"/>
            <wp:effectExtent l="0" t="0" r="3810" b="0"/>
            <wp:wrapNone/>
            <wp:docPr id="3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6D223D1B" wp14:editId="59140C38">
            <wp:simplePos x="0" y="0"/>
            <wp:positionH relativeFrom="page">
              <wp:posOffset>886460</wp:posOffset>
            </wp:positionH>
            <wp:positionV relativeFrom="page">
              <wp:posOffset>6600825</wp:posOffset>
            </wp:positionV>
            <wp:extent cx="5787390" cy="45720"/>
            <wp:effectExtent l="0" t="0" r="3810" b="0"/>
            <wp:wrapNone/>
            <wp:docPr id="2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Fehler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100 % RFC </w:t>
      </w:r>
      <w:r>
        <w:rPr>
          <w:rFonts w:ascii="Times New Roman"/>
          <w:b/>
          <w:color w:val="000000"/>
          <w:spacing w:val="1"/>
          <w:sz w:val="24"/>
        </w:rPr>
        <w:t>7807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konform</w:t>
      </w:r>
    </w:p>
    <w:p w14:paraId="214DDC06" w14:textId="77777777" w:rsidR="007D7FEE" w:rsidRDefault="007209BE">
      <w:pPr>
        <w:spacing w:before="58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Parallel-Anti-Replay </w:t>
      </w:r>
      <w:r>
        <w:rPr>
          <w:rFonts w:ascii="Times New Roman" w:hAnsi="Times New Roman" w:cs="Times New Roman"/>
          <w:b/>
          <w:color w:val="000000"/>
          <w:spacing w:val="1"/>
          <w:sz w:val="24"/>
        </w:rPr>
        <w:t>grün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(1×201,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9×409)</w:t>
      </w:r>
    </w:p>
    <w:p w14:paraId="42FE855B" w14:textId="77777777" w:rsidR="007D7FEE" w:rsidRDefault="007209BE">
      <w:pPr>
        <w:spacing w:before="55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Device-Proof-Fälle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1"/>
          <w:sz w:val="24"/>
        </w:rPr>
        <w:t>grün</w:t>
      </w:r>
    </w:p>
    <w:p w14:paraId="394ED039" w14:textId="77777777" w:rsidR="007D7FEE" w:rsidRDefault="007209BE">
      <w:pPr>
        <w:spacing w:before="55" w:after="0" w:line="276" w:lineRule="exact"/>
        <w:ind w:left="360"/>
        <w:jc w:val="left"/>
        <w:rPr>
          <w:rFonts w:ascii="GRSBHH+TimesNewRomanPS-BoldMT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Plan-Gate-</w:t>
      </w:r>
      <w:r>
        <w:rPr>
          <w:rFonts w:ascii="GRSBHH+TimesNewRomanPS-BoldMT"/>
          <w:color w:val="000000"/>
          <w:sz w:val="24"/>
        </w:rPr>
        <w:t xml:space="preserve">Cases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grün</w:t>
      </w:r>
      <w:r>
        <w:rPr>
          <w:rFonts w:ascii="GRSBHH+TimesNewRomanPS-BoldMT"/>
          <w:color w:val="000000"/>
          <w:sz w:val="24"/>
        </w:rPr>
        <w:t xml:space="preserve"> (Starter </w:t>
      </w:r>
      <w:r>
        <w:rPr>
          <w:rFonts w:ascii="GRSBHH+TimesNewRomanPS-BoldMT" w:hAnsi="GRSBHH+TimesNewRomanPS-BoldMT" w:cs="GRSBHH+TimesNewRomanPS-BoldMT"/>
          <w:color w:val="000000"/>
          <w:sz w:val="24"/>
        </w:rPr>
        <w:t>→</w:t>
      </w:r>
      <w:r>
        <w:rPr>
          <w:rFonts w:ascii="GRSBHH+TimesNewRomanPS-BoldMT"/>
          <w:color w:val="000000"/>
          <w:sz w:val="24"/>
        </w:rPr>
        <w:t xml:space="preserve"> 403</w:t>
      </w:r>
      <w:r>
        <w:rPr>
          <w:rFonts w:ascii="GRSBHH+TimesNewRomanPS-BoldMT"/>
          <w:color w:val="000000"/>
          <w:spacing w:val="2"/>
          <w:sz w:val="24"/>
        </w:rPr>
        <w:t xml:space="preserve"> </w:t>
      </w:r>
      <w:r>
        <w:rPr>
          <w:rFonts w:ascii="GRSBHH+TimesNewRomanPS-BoldMT"/>
          <w:color w:val="000000"/>
          <w:sz w:val="24"/>
        </w:rPr>
        <w:t>PLAN_NOT_ALLOWED)</w:t>
      </w:r>
    </w:p>
    <w:p w14:paraId="1F96DE38" w14:textId="77777777" w:rsidR="007D7FEE" w:rsidRDefault="007209BE">
      <w:pPr>
        <w:spacing w:before="58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OpenAPI-Lint pass</w:t>
      </w:r>
    </w:p>
    <w:p w14:paraId="79D7D711" w14:textId="77777777" w:rsidR="007D7FEE" w:rsidRDefault="007209BE">
      <w:pPr>
        <w:spacing w:before="55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Terraform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fmt + validate </w:t>
      </w:r>
      <w:r>
        <w:rPr>
          <w:rFonts w:ascii="Times New Roman" w:hAnsi="Times New Roman" w:cs="Times New Roman"/>
          <w:b/>
          <w:color w:val="000000"/>
          <w:sz w:val="24"/>
        </w:rPr>
        <w:t>grün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(EU-Only)</w:t>
      </w:r>
    </w:p>
    <w:p w14:paraId="6862A760" w14:textId="77777777" w:rsidR="007D7FEE" w:rsidRDefault="007209BE">
      <w:pPr>
        <w:spacing w:before="55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GDPR-Checks </w:t>
      </w:r>
      <w:r>
        <w:rPr>
          <w:rFonts w:ascii="Times New Roman" w:hAnsi="Times New Roman" w:cs="Times New Roman"/>
          <w:b/>
          <w:color w:val="000000"/>
          <w:sz w:val="24"/>
        </w:rPr>
        <w:t>grün</w:t>
      </w:r>
      <w:r>
        <w:rPr>
          <w:rFonts w:ascii="Times New Roman"/>
          <w:b/>
          <w:color w:val="000000"/>
          <w:sz w:val="24"/>
        </w:rPr>
        <w:t xml:space="preserve"> (Art. 11, Retention 180 Tage)</w:t>
      </w:r>
    </w:p>
    <w:p w14:paraId="2BBC05FD" w14:textId="77777777" w:rsidR="007D7FEE" w:rsidRDefault="007209BE">
      <w:pPr>
        <w:spacing w:before="58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Audit-Artefakte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erzeugt (Logs, Diffs, Reports)</w:t>
      </w:r>
    </w:p>
    <w:p w14:paraId="673E74E7" w14:textId="77777777" w:rsidR="007D7FEE" w:rsidRDefault="007209BE">
      <w:pPr>
        <w:spacing w:before="55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549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Commit nach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Conventional Commits, PR-Beschreibung verlinkt CI-Run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+</w:t>
      </w:r>
    </w:p>
    <w:p w14:paraId="6217B262" w14:textId="77777777" w:rsidR="007D7FEE" w:rsidRDefault="007209BE">
      <w:pPr>
        <w:spacing w:before="0" w:after="0" w:line="276" w:lineRule="exact"/>
        <w:ind w:left="72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benannte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Rolle(n)</w:t>
      </w:r>
    </w:p>
    <w:p w14:paraId="42234C18" w14:textId="77777777" w:rsidR="007D7FEE" w:rsidRDefault="007209BE">
      <w:pPr>
        <w:spacing w:before="839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12)</w:t>
      </w:r>
      <w:r>
        <w:rPr>
          <w:rFonts w:ascii="Times New Roman"/>
          <w:b/>
          <w:color w:val="000000"/>
          <w:sz w:val="27"/>
        </w:rPr>
        <w:t xml:space="preserve"> Pflege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&amp;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Versionierung</w:t>
      </w:r>
    </w:p>
    <w:p w14:paraId="5F2AFD2C" w14:textId="77777777" w:rsidR="007D7FEE" w:rsidRDefault="007209BE">
      <w:pPr>
        <w:spacing w:before="267" w:after="0" w:line="286" w:lineRule="exact"/>
        <w:ind w:left="360" w:right="2220"/>
        <w:jc w:val="left"/>
        <w:rPr>
          <w:rFonts w:ascii="Times New Roman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Änderungen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AGENTS.md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4"/>
        </w:rPr>
        <w:t>nur via PR. Reviewer: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Owner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betroffene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Rolle.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Quartalsreview: Rollen, </w:t>
      </w:r>
      <w:r>
        <w:rPr>
          <w:rFonts w:ascii="Times New Roman"/>
          <w:color w:val="000000"/>
          <w:spacing w:val="-1"/>
          <w:sz w:val="24"/>
        </w:rPr>
        <w:t>KPIs,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Gates.</w:t>
      </w:r>
    </w:p>
    <w:p w14:paraId="0F3F73A1" w14:textId="77777777" w:rsidR="007D7FEE" w:rsidRDefault="007209BE">
      <w:pPr>
        <w:spacing w:before="0" w:after="0" w:line="284" w:lineRule="exact"/>
        <w:ind w:left="360"/>
        <w:jc w:val="left"/>
        <w:rPr>
          <w:rFonts w:ascii="EDBBJL+TimesNewRomanPSMT"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Changelog-Eintrag 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docs/CHANGELOG.md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EDBBJL+TimesNewRomanPSMT"/>
          <w:color w:val="000000"/>
          <w:sz w:val="24"/>
        </w:rPr>
        <w:t>unter</w:t>
      </w:r>
      <w:r>
        <w:rPr>
          <w:rFonts w:ascii="EDBBJL+TimesNewRomanPSMT"/>
          <w:color w:val="000000"/>
          <w:spacing w:val="1"/>
          <w:sz w:val="24"/>
        </w:rPr>
        <w:t xml:space="preserve"> </w:t>
      </w:r>
      <w:r>
        <w:rPr>
          <w:rFonts w:ascii="EDBBJL+TimesNewRomanPSMT" w:hAnsi="EDBBJL+TimesNewRomanPSMT" w:cs="EDBBJL+TimesNewRomanPSMT"/>
          <w:color w:val="000000"/>
          <w:sz w:val="24"/>
        </w:rPr>
        <w:t>„Governance“.</w:t>
      </w:r>
    </w:p>
    <w:p w14:paraId="10439785" w14:textId="77777777" w:rsidR="007D7FEE" w:rsidRDefault="007209BE">
      <w:pPr>
        <w:spacing w:before="838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13)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CI-Sentinels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(für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automatisches Linting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dieser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Datei)</w:t>
      </w:r>
    </w:p>
    <w:p w14:paraId="0C188D5B" w14:textId="77777777" w:rsidR="007D7FEE" w:rsidRDefault="007209BE">
      <w:pPr>
        <w:spacing w:before="295" w:after="0" w:line="260" w:lineRule="exact"/>
        <w:ind w:left="360" w:right="4304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Diese Zeilen dienen 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CI-Validierung. Nicht </w:t>
      </w:r>
      <w:r>
        <w:rPr>
          <w:rFonts w:ascii="Times New Roman" w:hAnsi="Times New Roman" w:cs="Times New Roman"/>
          <w:color w:val="000000"/>
          <w:sz w:val="24"/>
        </w:rPr>
        <w:t xml:space="preserve">löschen.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[SENTINEL] SECTION: </w:t>
      </w:r>
      <w:r>
        <w:rPr>
          <w:rFonts w:ascii="Courier New"/>
          <w:color w:val="000000"/>
          <w:sz w:val="20"/>
        </w:rPr>
        <w:t>Projektfakten</w:t>
      </w:r>
    </w:p>
    <w:p w14:paraId="24F38CD7" w14:textId="77777777" w:rsidR="007D7FEE" w:rsidRDefault="007209BE">
      <w:pPr>
        <w:spacing w:before="0" w:after="0" w:line="262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[SENTINEL] SECTION: CI-Gates (MUSS)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[SENTINEL] SECTION: Aufgabenrezepte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[SENTINEL] SECTION: Audit-Trail</w:t>
      </w:r>
    </w:p>
    <w:p w14:paraId="2E6ED119" w14:textId="77777777" w:rsidR="007D7FEE" w:rsidRDefault="007209BE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[SENTINEL] SECTION: ZENTRALE PR-CHECKLISTE</w:t>
      </w:r>
    </w:p>
    <w:p w14:paraId="6C588060" w14:textId="77777777" w:rsidR="007D7FEE" w:rsidRDefault="007209BE">
      <w:pPr>
        <w:spacing w:before="836" w:after="0" w:line="31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14)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Anhang: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Implementierungs-Snippets</w:t>
      </w:r>
    </w:p>
    <w:p w14:paraId="1A41C9FB" w14:textId="77777777" w:rsidR="007D7FEE" w:rsidRDefault="007209BE">
      <w:pPr>
        <w:spacing w:before="279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RFC 7807-Factory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(vereinfacht)</w:t>
      </w:r>
    </w:p>
    <w:p w14:paraId="68EE5342" w14:textId="77777777" w:rsidR="007D7FEE" w:rsidRDefault="007209BE">
      <w:pPr>
        <w:spacing w:before="0" w:after="0" w:line="262" w:lineRule="exact"/>
        <w:ind w:left="360" w:right="3381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import type { components } from '@lokaltreu/types';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</w:t>
      </w:r>
    </w:p>
    <w:p w14:paraId="19FD0A35" w14:textId="77777777" w:rsidR="007D7FEE" w:rsidRDefault="007209BE">
      <w:pPr>
        <w:spacing w:before="0" w:after="0" w:line="262" w:lineRule="exact"/>
        <w:ind w:left="360" w:right="1822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type ErrorCode = components['schemas']['Problem']['error_code'];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</w:t>
      </w:r>
    </w:p>
    <w:p w14:paraId="1B7D5711" w14:textId="77777777" w:rsidR="007D7FEE" w:rsidRDefault="007209BE">
      <w:pPr>
        <w:spacing w:before="0" w:after="0" w:line="261" w:lineRule="exact"/>
        <w:ind w:left="360" w:right="5424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export interface ProblemDocument {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type: string; title: string; status: number;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error_code: ErrorCode; correlation_id</w:t>
      </w:r>
      <w:r>
        <w:rPr>
          <w:rFonts w:ascii="Courier New" w:hAnsi="Courier New" w:cs="Courier New"/>
          <w:color w:val="000000"/>
          <w:sz w:val="20"/>
        </w:rPr>
        <w:t xml:space="preserve">: string;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detail?: string; instance?: string;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}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</w:t>
      </w:r>
    </w:p>
    <w:p w14:paraId="3281E96A" w14:textId="77777777" w:rsidR="007D7FEE" w:rsidRDefault="007209BE">
      <w:pPr>
        <w:spacing w:before="0" w:after="0" w:line="26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export const problem = (p: ProblemDocument) =&gt;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  new Response(JSON.stringify(p), {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  status: p.status, </w:t>
      </w:r>
    </w:p>
    <w:p w14:paraId="3CE450DD" w14:textId="77777777" w:rsidR="007D7FEE" w:rsidRDefault="007209BE">
      <w:pPr>
        <w:spacing w:before="0" w:after="0" w:line="262" w:lineRule="exact"/>
        <w:ind w:left="360" w:right="2421"/>
        <w:jc w:val="left"/>
        <w:rPr>
          <w:rFonts w:ascii="Times New Roman"/>
          <w:color w:val="000000"/>
          <w:sz w:val="20"/>
        </w:rPr>
      </w:pP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  headers: { 'content-type': 'application/problem+json' } </w:t>
      </w:r>
      <w:r>
        <w:rPr>
          <w:rFonts w:ascii="LFGKGC+SymbolMT" w:hAnsi="LFGKGC+SymbolMT" w:cs="LFGKGC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  }); </w:t>
      </w:r>
    </w:p>
    <w:p w14:paraId="1DFF0175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E7B0CE" w14:textId="77777777" w:rsidR="007D7FEE" w:rsidRDefault="007209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576BDBC" w14:textId="77777777" w:rsidR="007D7FEE" w:rsidRDefault="007D7FEE">
      <w:pPr>
        <w:pStyle w:val="KeineListe1"/>
        <w:sectPr w:rsidR="007D7FEE">
          <w:pgSz w:w="11900" w:h="16820"/>
          <w:pgMar w:top="1465" w:right="100" w:bottom="0" w:left="1416" w:header="720" w:footer="720" w:gutter="0"/>
          <w:pgNumType w:start="1"/>
          <w:cols w:space="720"/>
          <w:docGrid w:linePitch="1"/>
        </w:sectPr>
      </w:pPr>
    </w:p>
    <w:p w14:paraId="3759822E" w14:textId="77777777" w:rsidR="007D7FEE" w:rsidRDefault="007D7FE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7D7FEE">
      <w:pgSz w:w="11900" w:h="16820"/>
      <w:pgMar w:top="0" w:right="10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28CCA6-0000-482A-9E7E-BE5AE34A92D4}"/>
    <w:embedBold r:id="rId2" w:fontKey="{2E80F028-0207-4EE7-8F5B-06C92339E2C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95AF41E-A773-4686-840A-41DF96A5CF55}"/>
    <w:embedBold r:id="rId4" w:fontKey="{F34F9A1A-1B0C-42D1-A627-4491735CBEE8}"/>
  </w:font>
  <w:font w:name="GRSBHH+TimesNewRomanPS-BoldMT">
    <w:charset w:val="01"/>
    <w:family w:val="auto"/>
    <w:pitch w:val="variable"/>
    <w:sig w:usb0="01010101" w:usb1="01010101" w:usb2="01010101" w:usb3="01010101" w:csb0="01010101" w:csb1="01010101"/>
    <w:embedRegular r:id="rId5" w:fontKey="{1701BB00-592C-4302-BBC0-DDA1FDF1D38B}"/>
  </w:font>
  <w:font w:name="LFGKGC+SymbolMT">
    <w:charset w:val="01"/>
    <w:family w:val="auto"/>
    <w:pitch w:val="variable"/>
    <w:sig w:usb0="01010101" w:usb1="01010101" w:usb2="01010101" w:usb3="01010101" w:csb0="01010101" w:csb1="01010101"/>
    <w:embedRegular r:id="rId6" w:fontKey="{721BD358-3035-4638-965C-1F139EEB0254}"/>
  </w:font>
  <w:font w:name="EDBBJL+TimesNewRomanPSMT">
    <w:charset w:val="01"/>
    <w:family w:val="auto"/>
    <w:pitch w:val="variable"/>
    <w:sig w:usb0="01010101" w:usb1="01010101" w:usb2="01010101" w:usb3="01010101" w:csb0="01010101" w:csb1="01010101"/>
    <w:embedRegular r:id="rId7" w:fontKey="{08D1C542-750D-4279-88D9-FB83CD49B6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10544327-95A6-47E1-9D91-C39CB1EA90E3}"/>
    <w:embedBold r:id="rId9" w:fontKey="{85998124-FF56-485E-9B11-AD12711D20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90E6CB32-ED37-40CF-AB83-799143F55957}"/>
  </w:font>
  <w:font w:name="JTVRNS+CourierNewPSMT">
    <w:charset w:val="01"/>
    <w:family w:val="auto"/>
    <w:pitch w:val="variable"/>
    <w:sig w:usb0="01010101" w:usb1="01010101" w:usb2="01010101" w:usb3="01010101" w:csb0="01010101" w:csb1="01010101"/>
    <w:embedRegular r:id="rId11" w:fontKey="{70726BFB-055E-4CBD-8115-8B54959FDC0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449AA49-780D-455D-8D3D-0BCC871D153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7209BE"/>
    <w:rsid w:val="007D7FEE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FA2585"/>
  <w15:docId w15:val="{2CC7DD90-80C1-49CD-AD8D-64FA7B310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pPr>
      <w:spacing w:before="120" w:after="240"/>
      <w:jc w:val="both"/>
    </w:pPr>
    <w:rPr>
      <w:lang w:val="en-US"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KeineListe1">
    <w:name w:val="Kei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1120</Words>
  <Characters>7061</Characters>
  <Application>Microsoft Office Word</Application>
  <DocSecurity>0</DocSecurity>
  <Lines>58</Lines>
  <Paragraphs>16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recouvr@gmail.com</cp:lastModifiedBy>
  <cp:revision>2</cp:revision>
  <dcterms:created xsi:type="dcterms:W3CDTF">2025-12-07T20:37:00Z</dcterms:created>
  <dcterms:modified xsi:type="dcterms:W3CDTF">2025-12-07T20:37:00Z</dcterms:modified>
</cp:coreProperties>
</file>